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493" w:rsidRDefault="00637493" w:rsidP="00637493">
      <w:pPr>
        <w:pStyle w:val="NormaleWeb"/>
        <w:shd w:val="clear" w:color="auto" w:fill="FAF7F3"/>
        <w:rPr>
          <w:color w:val="000000"/>
          <w:sz w:val="15"/>
          <w:szCs w:val="15"/>
        </w:rPr>
      </w:pPr>
    </w:p>
    <w:p w:rsidR="00637493" w:rsidRPr="00221034" w:rsidRDefault="00637493" w:rsidP="002506A6">
      <w:pPr>
        <w:jc w:val="center"/>
        <w:rPr>
          <w:b/>
          <w:sz w:val="24"/>
          <w:szCs w:val="24"/>
        </w:rPr>
      </w:pPr>
      <w:r w:rsidRPr="00221034">
        <w:rPr>
          <w:b/>
          <w:sz w:val="24"/>
          <w:szCs w:val="24"/>
        </w:rPr>
        <w:t>VERBALE DE</w:t>
      </w:r>
      <w:r w:rsidR="002506A6">
        <w:rPr>
          <w:b/>
          <w:sz w:val="24"/>
          <w:szCs w:val="24"/>
        </w:rPr>
        <w:t>LLA RIUNIONE DI INTERCLASSE N. 3</w:t>
      </w:r>
    </w:p>
    <w:p w:rsidR="00637493" w:rsidRPr="00221034" w:rsidRDefault="00637493" w:rsidP="002506A6">
      <w:pPr>
        <w:jc w:val="center"/>
        <w:rPr>
          <w:b/>
          <w:sz w:val="24"/>
          <w:szCs w:val="24"/>
        </w:rPr>
      </w:pPr>
      <w:r w:rsidRPr="00221034">
        <w:rPr>
          <w:b/>
          <w:sz w:val="24"/>
          <w:szCs w:val="24"/>
        </w:rPr>
        <w:t>CLASSI PRIME</w:t>
      </w:r>
    </w:p>
    <w:p w:rsidR="00637493" w:rsidRPr="00221034" w:rsidRDefault="00637493" w:rsidP="002506A6">
      <w:pPr>
        <w:jc w:val="center"/>
        <w:rPr>
          <w:b/>
          <w:sz w:val="24"/>
          <w:szCs w:val="24"/>
        </w:rPr>
      </w:pPr>
      <w:r w:rsidRPr="00221034">
        <w:rPr>
          <w:b/>
          <w:sz w:val="24"/>
          <w:szCs w:val="24"/>
        </w:rPr>
        <w:t>PLESSO TONIOLO</w:t>
      </w:r>
    </w:p>
    <w:p w:rsidR="00277530" w:rsidRPr="00221034" w:rsidRDefault="00277530" w:rsidP="002506A6">
      <w:pPr>
        <w:jc w:val="center"/>
        <w:rPr>
          <w:b/>
          <w:sz w:val="24"/>
          <w:szCs w:val="24"/>
        </w:rPr>
      </w:pPr>
    </w:p>
    <w:p w:rsidR="00637493" w:rsidRDefault="002506A6" w:rsidP="001E7F00">
      <w:pPr>
        <w:spacing w:after="0" w:line="360" w:lineRule="auto"/>
        <w:rPr>
          <w:sz w:val="24"/>
          <w:szCs w:val="24"/>
        </w:rPr>
      </w:pPr>
      <w:r w:rsidRPr="00073090">
        <w:rPr>
          <w:sz w:val="24"/>
          <w:szCs w:val="24"/>
        </w:rPr>
        <w:t xml:space="preserve">Il giorno 31 (trentuno) del mese di gennaio </w:t>
      </w:r>
      <w:r w:rsidR="00637493" w:rsidRPr="00073090">
        <w:rPr>
          <w:sz w:val="24"/>
          <w:szCs w:val="24"/>
        </w:rPr>
        <w:t>dell’anno</w:t>
      </w:r>
      <w:r w:rsidRPr="00073090">
        <w:rPr>
          <w:sz w:val="24"/>
          <w:szCs w:val="24"/>
        </w:rPr>
        <w:t xml:space="preserve"> 2018</w:t>
      </w:r>
      <w:r w:rsidR="00637493" w:rsidRPr="00073090">
        <w:rPr>
          <w:sz w:val="24"/>
          <w:szCs w:val="24"/>
        </w:rPr>
        <w:t xml:space="preserve"> </w:t>
      </w:r>
      <w:proofErr w:type="gramStart"/>
      <w:r w:rsidR="00637493" w:rsidRPr="00073090">
        <w:rPr>
          <w:sz w:val="24"/>
          <w:szCs w:val="24"/>
        </w:rPr>
        <w:t>(</w:t>
      </w:r>
      <w:r w:rsidRPr="00073090">
        <w:rPr>
          <w:sz w:val="24"/>
          <w:szCs w:val="24"/>
        </w:rPr>
        <w:t xml:space="preserve"> duemiladiciotto</w:t>
      </w:r>
      <w:proofErr w:type="gramEnd"/>
      <w:r w:rsidR="00D2444D">
        <w:rPr>
          <w:sz w:val="24"/>
          <w:szCs w:val="24"/>
        </w:rPr>
        <w:t xml:space="preserve"> ), alle ore 16.</w:t>
      </w:r>
      <w:r w:rsidR="00277530">
        <w:rPr>
          <w:sz w:val="24"/>
          <w:szCs w:val="24"/>
        </w:rPr>
        <w:t>15</w:t>
      </w:r>
      <w:r w:rsidR="00637493" w:rsidRPr="00073090">
        <w:rPr>
          <w:sz w:val="24"/>
          <w:szCs w:val="24"/>
        </w:rPr>
        <w:t xml:space="preserve"> nell’aula della classe 1^ sez. A, sotto la presidenza della docente Mazza Michela, si è riunito il Consiglio di Interclasse ( componente docenti)</w:t>
      </w:r>
      <w:r w:rsidRPr="00073090">
        <w:rPr>
          <w:sz w:val="24"/>
          <w:szCs w:val="24"/>
        </w:rPr>
        <w:t>;.per procedere</w:t>
      </w:r>
      <w:r w:rsidR="00637493" w:rsidRPr="00073090">
        <w:rPr>
          <w:sz w:val="24"/>
          <w:szCs w:val="24"/>
        </w:rPr>
        <w:t xml:space="preserve"> alla discussione del seguente ordine del giorno:</w:t>
      </w:r>
    </w:p>
    <w:p w:rsidR="001E7F00" w:rsidRPr="00073090" w:rsidRDefault="001E7F00" w:rsidP="001E7F00">
      <w:pPr>
        <w:spacing w:after="0" w:line="360" w:lineRule="auto"/>
        <w:rPr>
          <w:sz w:val="24"/>
          <w:szCs w:val="24"/>
        </w:rPr>
      </w:pPr>
    </w:p>
    <w:p w:rsidR="00637493" w:rsidRPr="00073090" w:rsidRDefault="00482E1A" w:rsidP="001E7F00">
      <w:pPr>
        <w:pStyle w:val="Paragrafoelenco"/>
        <w:numPr>
          <w:ilvl w:val="0"/>
          <w:numId w:val="1"/>
        </w:numPr>
        <w:spacing w:after="0" w:line="360" w:lineRule="auto"/>
        <w:rPr>
          <w:sz w:val="24"/>
          <w:szCs w:val="24"/>
        </w:rPr>
      </w:pPr>
      <w:r w:rsidRPr="00073090">
        <w:rPr>
          <w:sz w:val="24"/>
          <w:szCs w:val="24"/>
        </w:rPr>
        <w:t>Andamento didattico disciplinare</w:t>
      </w:r>
      <w:r w:rsidR="00637493" w:rsidRPr="00073090">
        <w:rPr>
          <w:sz w:val="24"/>
          <w:szCs w:val="24"/>
        </w:rPr>
        <w:t xml:space="preserve"> delle classi;</w:t>
      </w:r>
    </w:p>
    <w:p w:rsidR="00637493" w:rsidRPr="00073090" w:rsidRDefault="00482E1A" w:rsidP="001E7F00">
      <w:pPr>
        <w:pStyle w:val="Paragrafoelenco"/>
        <w:numPr>
          <w:ilvl w:val="0"/>
          <w:numId w:val="1"/>
        </w:numPr>
        <w:spacing w:after="0" w:line="360" w:lineRule="auto"/>
        <w:ind w:left="714" w:hanging="357"/>
        <w:rPr>
          <w:sz w:val="24"/>
          <w:szCs w:val="24"/>
        </w:rPr>
      </w:pPr>
      <w:r w:rsidRPr="00073090">
        <w:rPr>
          <w:sz w:val="24"/>
          <w:szCs w:val="24"/>
        </w:rPr>
        <w:t>Sguardo generale rispetto ai risultati raggiunti dagli alunni nelle singole discipline e nel comportamento in vista degli scrutini;</w:t>
      </w:r>
    </w:p>
    <w:p w:rsidR="00637493" w:rsidRPr="00073090" w:rsidRDefault="00482E1A" w:rsidP="001E7F00">
      <w:pPr>
        <w:pStyle w:val="Paragrafoelenco"/>
        <w:numPr>
          <w:ilvl w:val="0"/>
          <w:numId w:val="1"/>
        </w:numPr>
        <w:spacing w:after="0" w:line="360" w:lineRule="auto"/>
        <w:rPr>
          <w:sz w:val="24"/>
          <w:szCs w:val="24"/>
        </w:rPr>
      </w:pPr>
      <w:r w:rsidRPr="00073090">
        <w:rPr>
          <w:sz w:val="24"/>
          <w:szCs w:val="24"/>
        </w:rPr>
        <w:t>Progetti FIS e PON con individuazione degli alunni sulla scorta dei criteri già deliberati nei dipartimenti e calendario di massima dei rientri pomeridiani;</w:t>
      </w:r>
    </w:p>
    <w:p w:rsidR="00637493" w:rsidRPr="00073090" w:rsidRDefault="00482E1A" w:rsidP="001E7F00">
      <w:pPr>
        <w:pStyle w:val="Paragrafoelenco"/>
        <w:numPr>
          <w:ilvl w:val="0"/>
          <w:numId w:val="1"/>
        </w:numPr>
        <w:spacing w:after="0" w:line="360" w:lineRule="auto"/>
        <w:rPr>
          <w:sz w:val="24"/>
          <w:szCs w:val="24"/>
        </w:rPr>
      </w:pPr>
      <w:r w:rsidRPr="00073090">
        <w:rPr>
          <w:sz w:val="24"/>
          <w:szCs w:val="24"/>
        </w:rPr>
        <w:t>Pianificazione prove comuni</w:t>
      </w:r>
      <w:r w:rsidR="00BA40A0">
        <w:rPr>
          <w:sz w:val="24"/>
          <w:szCs w:val="24"/>
        </w:rPr>
        <w:t xml:space="preserve"> </w:t>
      </w:r>
      <w:r w:rsidRPr="00073090">
        <w:rPr>
          <w:sz w:val="24"/>
          <w:szCs w:val="24"/>
        </w:rPr>
        <w:t>(Accordi sulle date e modalità di correzione)</w:t>
      </w:r>
      <w:r w:rsidR="00637493" w:rsidRPr="00073090">
        <w:rPr>
          <w:sz w:val="24"/>
          <w:szCs w:val="24"/>
        </w:rPr>
        <w:t>;</w:t>
      </w:r>
    </w:p>
    <w:p w:rsidR="00637493" w:rsidRPr="00073090" w:rsidRDefault="00637493" w:rsidP="001E7F00">
      <w:pPr>
        <w:pStyle w:val="Paragrafoelenco"/>
        <w:spacing w:after="0" w:line="360" w:lineRule="auto"/>
        <w:rPr>
          <w:sz w:val="24"/>
          <w:szCs w:val="24"/>
        </w:rPr>
      </w:pPr>
    </w:p>
    <w:p w:rsidR="00482E1A" w:rsidRPr="00073090" w:rsidRDefault="00482E1A" w:rsidP="001E7F00">
      <w:pPr>
        <w:spacing w:after="0" w:line="360" w:lineRule="auto"/>
        <w:rPr>
          <w:sz w:val="24"/>
          <w:szCs w:val="24"/>
        </w:rPr>
      </w:pPr>
      <w:r w:rsidRPr="00073090">
        <w:rPr>
          <w:sz w:val="24"/>
          <w:szCs w:val="24"/>
        </w:rPr>
        <w:t>Negli ultimi 30 minuti saranno presenti i rappresentanti dei genitori per l</w:t>
      </w:r>
      <w:r w:rsidR="00BA40A0">
        <w:rPr>
          <w:sz w:val="24"/>
          <w:szCs w:val="24"/>
        </w:rPr>
        <w:t>a discussione dei punti n.1 e l’</w:t>
      </w:r>
      <w:r w:rsidRPr="00073090">
        <w:rPr>
          <w:sz w:val="24"/>
          <w:szCs w:val="24"/>
        </w:rPr>
        <w:t>informativa al punto 3 all’ O.d.G.</w:t>
      </w:r>
    </w:p>
    <w:p w:rsidR="00637493" w:rsidRPr="00073090" w:rsidRDefault="00637493" w:rsidP="001E7F00">
      <w:pPr>
        <w:spacing w:after="0" w:line="360" w:lineRule="auto"/>
        <w:rPr>
          <w:sz w:val="24"/>
          <w:szCs w:val="24"/>
        </w:rPr>
      </w:pPr>
      <w:r w:rsidRPr="00073090">
        <w:rPr>
          <w:sz w:val="24"/>
          <w:szCs w:val="24"/>
        </w:rPr>
        <w:t xml:space="preserve"> Sono presenti tutti i componenti </w:t>
      </w:r>
      <w:r w:rsidR="0028004F" w:rsidRPr="00073090">
        <w:rPr>
          <w:sz w:val="24"/>
          <w:szCs w:val="24"/>
        </w:rPr>
        <w:t>del Consiglio di Interclasse;</w:t>
      </w:r>
      <w:r w:rsidR="00482E1A" w:rsidRPr="00073090">
        <w:rPr>
          <w:sz w:val="24"/>
          <w:szCs w:val="24"/>
        </w:rPr>
        <w:t xml:space="preserve"> </w:t>
      </w:r>
      <w:r w:rsidR="0028004F" w:rsidRPr="00073090">
        <w:rPr>
          <w:sz w:val="24"/>
          <w:szCs w:val="24"/>
        </w:rPr>
        <w:t>risulta assente</w:t>
      </w:r>
      <w:r w:rsidR="00BA40A0">
        <w:rPr>
          <w:sz w:val="24"/>
          <w:szCs w:val="24"/>
        </w:rPr>
        <w:t xml:space="preserve"> l’</w:t>
      </w:r>
      <w:r w:rsidR="00482E1A" w:rsidRPr="00073090">
        <w:rPr>
          <w:sz w:val="24"/>
          <w:szCs w:val="24"/>
        </w:rPr>
        <w:t xml:space="preserve">insegnante De Carlo Carmela  </w:t>
      </w:r>
    </w:p>
    <w:p w:rsidR="006C4857" w:rsidRDefault="00637493" w:rsidP="001E7F00">
      <w:pPr>
        <w:pStyle w:val="Paragrafoelenco"/>
        <w:spacing w:after="0" w:line="360" w:lineRule="auto"/>
        <w:jc w:val="both"/>
        <w:rPr>
          <w:sz w:val="24"/>
          <w:szCs w:val="24"/>
        </w:rPr>
      </w:pPr>
      <w:r w:rsidRPr="00650522">
        <w:rPr>
          <w:sz w:val="24"/>
          <w:szCs w:val="24"/>
        </w:rPr>
        <w:t>Si procede quindi alla discussione</w:t>
      </w:r>
      <w:r w:rsidR="0028004F" w:rsidRPr="00650522">
        <w:rPr>
          <w:sz w:val="24"/>
          <w:szCs w:val="24"/>
        </w:rPr>
        <w:t xml:space="preserve"> de</w:t>
      </w:r>
      <w:r w:rsidR="00277530">
        <w:rPr>
          <w:sz w:val="24"/>
          <w:szCs w:val="24"/>
        </w:rPr>
        <w:t xml:space="preserve">i </w:t>
      </w:r>
      <w:r w:rsidR="00277530" w:rsidRPr="009E5782">
        <w:rPr>
          <w:sz w:val="24"/>
          <w:szCs w:val="24"/>
        </w:rPr>
        <w:t xml:space="preserve">punti 1 e 2 </w:t>
      </w:r>
      <w:r w:rsidR="0028004F" w:rsidRPr="009E5782">
        <w:rPr>
          <w:sz w:val="24"/>
          <w:szCs w:val="24"/>
        </w:rPr>
        <w:t>all’ordine del giorno</w:t>
      </w:r>
      <w:r w:rsidR="00D4726B" w:rsidRPr="00650522">
        <w:rPr>
          <w:sz w:val="24"/>
          <w:szCs w:val="24"/>
        </w:rPr>
        <w:t>:</w:t>
      </w:r>
      <w:r w:rsidR="00277530">
        <w:rPr>
          <w:sz w:val="24"/>
          <w:szCs w:val="24"/>
        </w:rPr>
        <w:t xml:space="preserve"> l</w:t>
      </w:r>
      <w:r w:rsidR="0028004F" w:rsidRPr="00650522">
        <w:rPr>
          <w:sz w:val="24"/>
          <w:szCs w:val="24"/>
        </w:rPr>
        <w:t>e docenti concordano</w:t>
      </w:r>
      <w:r w:rsidR="00277530">
        <w:rPr>
          <w:sz w:val="24"/>
          <w:szCs w:val="24"/>
        </w:rPr>
        <w:t xml:space="preserve"> che </w:t>
      </w:r>
      <w:r w:rsidRPr="00650522">
        <w:rPr>
          <w:sz w:val="24"/>
          <w:szCs w:val="24"/>
        </w:rPr>
        <w:t>le classi, composte eterogene</w:t>
      </w:r>
      <w:r w:rsidR="00277530">
        <w:rPr>
          <w:sz w:val="24"/>
          <w:szCs w:val="24"/>
        </w:rPr>
        <w:t>amente rispetto ai livelli di valutazione, stanno rispondendo</w:t>
      </w:r>
      <w:r w:rsidR="0028004F" w:rsidRPr="00650522">
        <w:rPr>
          <w:sz w:val="24"/>
          <w:szCs w:val="24"/>
        </w:rPr>
        <w:t xml:space="preserve"> positivamente ai molteplici</w:t>
      </w:r>
      <w:r w:rsidRPr="00650522">
        <w:rPr>
          <w:sz w:val="24"/>
          <w:szCs w:val="24"/>
        </w:rPr>
        <w:t xml:space="preserve"> stimoli e</w:t>
      </w:r>
      <w:r w:rsidR="00BA40A0">
        <w:rPr>
          <w:sz w:val="24"/>
          <w:szCs w:val="24"/>
        </w:rPr>
        <w:t xml:space="preserve"> alle sollecitazioni didattiche</w:t>
      </w:r>
      <w:r w:rsidRPr="00650522">
        <w:rPr>
          <w:sz w:val="24"/>
          <w:szCs w:val="24"/>
        </w:rPr>
        <w:t xml:space="preserve">. </w:t>
      </w:r>
      <w:r w:rsidR="0028004F" w:rsidRPr="00650522">
        <w:rPr>
          <w:sz w:val="24"/>
          <w:szCs w:val="24"/>
        </w:rPr>
        <w:t>La maggior parte degli alunni partecipa a tutte le attività proposte con interesse e con adeguato impegno dimostrando curiosità, maturità, autonomia</w:t>
      </w:r>
      <w:r w:rsidR="00385F93" w:rsidRPr="00650522">
        <w:rPr>
          <w:sz w:val="24"/>
          <w:szCs w:val="24"/>
        </w:rPr>
        <w:t>,</w:t>
      </w:r>
      <w:r w:rsidR="0028004F" w:rsidRPr="00650522">
        <w:rPr>
          <w:sz w:val="24"/>
          <w:szCs w:val="24"/>
        </w:rPr>
        <w:t xml:space="preserve"> puntualità nelle consegne e buona predisposizione ad apprendere le nuove conoscenze</w:t>
      </w:r>
      <w:r w:rsidR="00277530">
        <w:rPr>
          <w:sz w:val="24"/>
          <w:szCs w:val="24"/>
        </w:rPr>
        <w:t>. I</w:t>
      </w:r>
      <w:r w:rsidR="0028004F" w:rsidRPr="00650522">
        <w:rPr>
          <w:sz w:val="24"/>
          <w:szCs w:val="24"/>
        </w:rPr>
        <w:t xml:space="preserve"> liv</w:t>
      </w:r>
      <w:r w:rsidR="00D4726B" w:rsidRPr="00650522">
        <w:rPr>
          <w:sz w:val="24"/>
          <w:szCs w:val="24"/>
        </w:rPr>
        <w:t>elli raggiunti</w:t>
      </w:r>
      <w:r w:rsidR="00385F93" w:rsidRPr="00650522">
        <w:rPr>
          <w:sz w:val="24"/>
          <w:szCs w:val="24"/>
        </w:rPr>
        <w:t>, pertanto,</w:t>
      </w:r>
      <w:r w:rsidR="0028004F" w:rsidRPr="00650522">
        <w:rPr>
          <w:sz w:val="24"/>
          <w:szCs w:val="24"/>
        </w:rPr>
        <w:t xml:space="preserve"> possono ritenersi soddisfacenti. Solo un esiguo numero di allievi per classe ha conseguito</w:t>
      </w:r>
      <w:r w:rsidR="00D4726B" w:rsidRPr="00650522">
        <w:rPr>
          <w:sz w:val="24"/>
          <w:szCs w:val="24"/>
        </w:rPr>
        <w:t xml:space="preserve"> risultati minimi ed essenziali in ogni ambito disciplinare</w:t>
      </w:r>
      <w:r w:rsidR="00A842F8">
        <w:rPr>
          <w:sz w:val="24"/>
          <w:szCs w:val="24"/>
        </w:rPr>
        <w:t xml:space="preserve"> </w:t>
      </w:r>
      <w:r w:rsidR="00D4726B" w:rsidRPr="00650522">
        <w:rPr>
          <w:sz w:val="24"/>
          <w:szCs w:val="24"/>
        </w:rPr>
        <w:t>a causa di ritmi di apprendimento più lenti o per lac</w:t>
      </w:r>
      <w:r w:rsidR="00385F93" w:rsidRPr="00650522">
        <w:rPr>
          <w:sz w:val="24"/>
          <w:szCs w:val="24"/>
        </w:rPr>
        <w:t xml:space="preserve">une di base in parte recuperate; </w:t>
      </w:r>
      <w:r w:rsidR="00D4726B" w:rsidRPr="00650522">
        <w:rPr>
          <w:sz w:val="24"/>
          <w:szCs w:val="24"/>
        </w:rPr>
        <w:t>in alcuni casi le numerose assenze fatte registrare nel corso del primo quadrimestre hanno compromesso il percorso di recupero e sostegno messo in atto dalle docenti di classe per aiutare quest</w:t>
      </w:r>
      <w:r w:rsidR="00A842F8">
        <w:rPr>
          <w:sz w:val="24"/>
          <w:szCs w:val="24"/>
        </w:rPr>
        <w:t>i bambini bisognosi</w:t>
      </w:r>
      <w:r w:rsidR="00277530">
        <w:rPr>
          <w:sz w:val="24"/>
          <w:szCs w:val="24"/>
        </w:rPr>
        <w:t xml:space="preserve"> </w:t>
      </w:r>
      <w:r w:rsidR="00FE7C06">
        <w:rPr>
          <w:sz w:val="24"/>
          <w:szCs w:val="24"/>
        </w:rPr>
        <w:t>(</w:t>
      </w:r>
      <w:r w:rsidR="00A842F8">
        <w:rPr>
          <w:sz w:val="24"/>
          <w:szCs w:val="24"/>
        </w:rPr>
        <w:t xml:space="preserve">M.M. e M.F. della classe </w:t>
      </w:r>
      <w:r w:rsidR="00A842F8">
        <w:rPr>
          <w:sz w:val="24"/>
          <w:szCs w:val="24"/>
        </w:rPr>
        <w:lastRenderedPageBreak/>
        <w:t xml:space="preserve">1^B).In questa classe si segnala anche il caso dell’ alunno L. L. che, pur avendo conseguito un buon livello globale negli apprendimenti, mostra frequentemente comportamenti non sempre adeguati al rispetto delle regole di convivenza e atteggiamenti oppositivi. </w:t>
      </w:r>
      <w:r w:rsidR="00277530">
        <w:rPr>
          <w:sz w:val="24"/>
          <w:szCs w:val="24"/>
        </w:rPr>
        <w:t xml:space="preserve">Nell’ottica della </w:t>
      </w:r>
      <w:r w:rsidR="00385F93" w:rsidRPr="00650522">
        <w:rPr>
          <w:sz w:val="24"/>
          <w:szCs w:val="24"/>
        </w:rPr>
        <w:t xml:space="preserve">classe inclusiva </w:t>
      </w:r>
      <w:r w:rsidR="00D4726B" w:rsidRPr="00650522">
        <w:rPr>
          <w:sz w:val="24"/>
          <w:szCs w:val="24"/>
        </w:rPr>
        <w:t>si sono utilizzate diverse metodologie didattiche:</w:t>
      </w:r>
      <w:r w:rsidR="00A842F8">
        <w:rPr>
          <w:sz w:val="24"/>
          <w:szCs w:val="24"/>
        </w:rPr>
        <w:t xml:space="preserve"> tutoraggio,</w:t>
      </w:r>
      <w:r w:rsidR="00D4726B" w:rsidRPr="00650522">
        <w:rPr>
          <w:sz w:val="24"/>
          <w:szCs w:val="24"/>
        </w:rPr>
        <w:t xml:space="preserve"> lavoro individuale, lavori a piccoli gruppi, didattica laboratoriale prediligendo a</w:t>
      </w:r>
      <w:r w:rsidR="00385F93" w:rsidRPr="00650522">
        <w:rPr>
          <w:sz w:val="24"/>
          <w:szCs w:val="24"/>
        </w:rPr>
        <w:t xml:space="preserve">ttività manipolative, con uso di </w:t>
      </w:r>
      <w:r w:rsidR="00F70800">
        <w:rPr>
          <w:sz w:val="24"/>
          <w:szCs w:val="24"/>
        </w:rPr>
        <w:t>mediatori iconici e sonori</w:t>
      </w:r>
      <w:r w:rsidR="00385F93" w:rsidRPr="00650522">
        <w:rPr>
          <w:sz w:val="24"/>
          <w:szCs w:val="24"/>
        </w:rPr>
        <w:t>.</w:t>
      </w:r>
      <w:r w:rsidR="00D4726B" w:rsidRPr="00650522">
        <w:rPr>
          <w:sz w:val="24"/>
          <w:szCs w:val="24"/>
        </w:rPr>
        <w:t xml:space="preserve"> Sul piano comportamentale i progressi </w:t>
      </w:r>
      <w:r w:rsidR="00AA5E0D">
        <w:rPr>
          <w:sz w:val="24"/>
          <w:szCs w:val="24"/>
        </w:rPr>
        <w:t xml:space="preserve">degli alunni </w:t>
      </w:r>
      <w:r w:rsidR="00D4726B" w:rsidRPr="00650522">
        <w:rPr>
          <w:sz w:val="24"/>
          <w:szCs w:val="24"/>
        </w:rPr>
        <w:t>sono molto evidenti rispetto alla situazione di partenza</w:t>
      </w:r>
      <w:r w:rsidR="00277530">
        <w:rPr>
          <w:sz w:val="24"/>
          <w:szCs w:val="24"/>
        </w:rPr>
        <w:t>: è</w:t>
      </w:r>
      <w:r w:rsidR="005B5173" w:rsidRPr="00650522">
        <w:rPr>
          <w:sz w:val="24"/>
          <w:szCs w:val="24"/>
        </w:rPr>
        <w:t xml:space="preserve"> migliorata l’autonomia organizzativa e personale, l’accetta</w:t>
      </w:r>
      <w:r w:rsidR="0088258F" w:rsidRPr="00650522">
        <w:rPr>
          <w:sz w:val="24"/>
          <w:szCs w:val="24"/>
        </w:rPr>
        <w:t>zione delle regole scolastiche</w:t>
      </w:r>
      <w:r w:rsidR="005B5173" w:rsidRPr="00650522">
        <w:rPr>
          <w:sz w:val="24"/>
          <w:szCs w:val="24"/>
        </w:rPr>
        <w:t xml:space="preserve"> e la collaborazione tra coetanei e docenti si presenta più proficua.</w:t>
      </w:r>
    </w:p>
    <w:p w:rsidR="006348C3" w:rsidRPr="006348C3" w:rsidRDefault="006348C3" w:rsidP="001E7F00">
      <w:pPr>
        <w:spacing w:after="0" w:line="360" w:lineRule="auto"/>
        <w:ind w:left="709"/>
        <w:contextualSpacing/>
        <w:jc w:val="both"/>
        <w:rPr>
          <w:sz w:val="24"/>
          <w:szCs w:val="24"/>
        </w:rPr>
      </w:pPr>
      <w:r w:rsidRPr="006348C3">
        <w:rPr>
          <w:sz w:val="24"/>
          <w:szCs w:val="24"/>
        </w:rPr>
        <w:t>In ambito linguistico, conoscono le consonanti fin ora presentate come da progettazione, sanno formare, scrivere e leggere con esse sillabe dirette e inverse nei quattro caratteri, scrivono e leggono parole b</w:t>
      </w:r>
      <w:r w:rsidR="009D7F3E">
        <w:rPr>
          <w:sz w:val="24"/>
          <w:szCs w:val="24"/>
        </w:rPr>
        <w:t xml:space="preserve">isillabe e trisillabe, leggono </w:t>
      </w:r>
      <w:r w:rsidRPr="006348C3">
        <w:rPr>
          <w:sz w:val="24"/>
          <w:szCs w:val="24"/>
        </w:rPr>
        <w:t>frasi e semplici testi e ne sanno spiegare il significato.  Hanno compreso in stori</w:t>
      </w:r>
      <w:r w:rsidR="009D7F3E">
        <w:rPr>
          <w:sz w:val="24"/>
          <w:szCs w:val="24"/>
        </w:rPr>
        <w:t xml:space="preserve">a il concetto di successione e </w:t>
      </w:r>
      <w:r w:rsidRPr="006348C3">
        <w:rPr>
          <w:sz w:val="24"/>
          <w:szCs w:val="24"/>
        </w:rPr>
        <w:t>di tempo ciclico. Solo un piccolo numero di alunni della</w:t>
      </w:r>
      <w:r w:rsidR="009D7F3E">
        <w:rPr>
          <w:sz w:val="24"/>
          <w:szCs w:val="24"/>
        </w:rPr>
        <w:t xml:space="preserve"> classe 1^ sez. B ha conseguito </w:t>
      </w:r>
      <w:proofErr w:type="gramStart"/>
      <w:r w:rsidRPr="006348C3">
        <w:rPr>
          <w:sz w:val="24"/>
          <w:szCs w:val="24"/>
        </w:rPr>
        <w:t>esiti  essenziali</w:t>
      </w:r>
      <w:proofErr w:type="gramEnd"/>
      <w:r w:rsidRPr="006348C3">
        <w:rPr>
          <w:sz w:val="24"/>
          <w:szCs w:val="24"/>
        </w:rPr>
        <w:t>, mentre un altrettanto piccolo numero di alunni della classe 1^ sez. A  ha mostrato alcune lievi incertezze che sicuramente potranno essere recuperate dando ai bambini il tempo loro necessario e gli interventi di recupero e rafforzamento. In geografia hanno ben maturato i concetti topologici, riconoscono nello spazio region</w:t>
      </w:r>
      <w:r w:rsidR="009D7F3E">
        <w:rPr>
          <w:sz w:val="24"/>
          <w:szCs w:val="24"/>
        </w:rPr>
        <w:t xml:space="preserve">e interna, esterna e confine e </w:t>
      </w:r>
      <w:r w:rsidRPr="006348C3">
        <w:rPr>
          <w:sz w:val="24"/>
          <w:szCs w:val="24"/>
        </w:rPr>
        <w:t xml:space="preserve">conoscono </w:t>
      </w:r>
      <w:r w:rsidR="009D7F3E">
        <w:rPr>
          <w:sz w:val="24"/>
          <w:szCs w:val="24"/>
        </w:rPr>
        <w:t xml:space="preserve">gli spazi vissuti </w:t>
      </w:r>
      <w:r w:rsidRPr="006348C3">
        <w:rPr>
          <w:sz w:val="24"/>
          <w:szCs w:val="24"/>
        </w:rPr>
        <w:t>e le loro funzioni.  Le attività di musica e di educazione fisica sono state molto coinvolgenti perché sono state proposte in forma ludica.</w:t>
      </w:r>
    </w:p>
    <w:p w:rsidR="006348C3" w:rsidRPr="006348C3" w:rsidRDefault="006348C3" w:rsidP="001E7F00">
      <w:pPr>
        <w:spacing w:after="0" w:line="360" w:lineRule="auto"/>
        <w:ind w:left="709"/>
        <w:contextualSpacing/>
        <w:jc w:val="both"/>
        <w:rPr>
          <w:sz w:val="24"/>
          <w:szCs w:val="24"/>
        </w:rPr>
      </w:pPr>
      <w:r w:rsidRPr="006348C3">
        <w:rPr>
          <w:sz w:val="24"/>
          <w:szCs w:val="24"/>
        </w:rPr>
        <w:t xml:space="preserve">Oltre a canti e filastrocche, in musica riconoscono suoni e rumori, l’altezza dei suoni, il timbro; in educazione fisica hanno sperimentato giochi collettivi per il riconoscimento e la condivisione di regole e norme, oltre che per l’interiorizzazione di concetti spazio-temporali e logico-matematici.  </w:t>
      </w:r>
    </w:p>
    <w:p w:rsidR="006348C3" w:rsidRPr="006348C3" w:rsidRDefault="006348C3" w:rsidP="001E7F00">
      <w:pPr>
        <w:spacing w:after="0" w:line="360" w:lineRule="auto"/>
        <w:ind w:left="709"/>
        <w:contextualSpacing/>
        <w:jc w:val="both"/>
        <w:rPr>
          <w:sz w:val="24"/>
          <w:szCs w:val="24"/>
        </w:rPr>
      </w:pPr>
      <w:r w:rsidRPr="006348C3">
        <w:rPr>
          <w:sz w:val="24"/>
          <w:szCs w:val="24"/>
        </w:rPr>
        <w:t>Nell’ambito logico-matematico, dopo numerose attività proposte, gli alunni sono in grado di classificare in base ad uno o più criteri;</w:t>
      </w:r>
    </w:p>
    <w:p w:rsidR="006348C3" w:rsidRPr="006348C3" w:rsidRDefault="006348C3" w:rsidP="001E7F00">
      <w:pPr>
        <w:spacing w:after="0" w:line="360" w:lineRule="auto"/>
        <w:ind w:left="709"/>
        <w:contextualSpacing/>
        <w:jc w:val="both"/>
        <w:rPr>
          <w:sz w:val="24"/>
          <w:szCs w:val="24"/>
        </w:rPr>
      </w:pPr>
      <w:proofErr w:type="gramStart"/>
      <w:r w:rsidRPr="006348C3">
        <w:rPr>
          <w:sz w:val="24"/>
          <w:szCs w:val="24"/>
        </w:rPr>
        <w:t>riconoscono</w:t>
      </w:r>
      <w:proofErr w:type="gramEnd"/>
      <w:r w:rsidRPr="006348C3">
        <w:rPr>
          <w:sz w:val="24"/>
          <w:szCs w:val="24"/>
        </w:rPr>
        <w:t xml:space="preserve"> e ricostruiscono insiemi; conoscono il significato di alcune locuzioni come avvio alla comprensione dei termini di un problema; sanno contare in modo progressivo e regressivo da 0 a 9 e riconoscono i simboli numerici; si avviano alla comprensione del “messaggio” insito nel testo- problema prima di comprenderne i termini. In scienze e tecnologia, attraverso una metodologia sperimentale ed esperienziale, gli alunni hanno utilizzato i cinque sensi per scoprire la realtà: conoscono i cinque sensi; sanno collegare le </w:t>
      </w:r>
      <w:r w:rsidRPr="006348C3">
        <w:rPr>
          <w:sz w:val="24"/>
          <w:szCs w:val="24"/>
        </w:rPr>
        <w:lastRenderedPageBreak/>
        <w:t>sensazioni sperimentate ai rispettivi organi di senso; conoscono il significato dei termini e li usano in modo appropriato; riconoscono gli oggetti osservati in base alle loro caratteristiche percepibili con i cinque sensi; sanno classificare un insieme di oggetti tenendo conto della proprietà materiale;classificano oggetti in base ad una o più proprietà.</w:t>
      </w:r>
    </w:p>
    <w:p w:rsidR="00FB2561" w:rsidRPr="006348C3" w:rsidRDefault="00FB2561" w:rsidP="001E7F00">
      <w:pPr>
        <w:spacing w:after="0" w:line="360" w:lineRule="auto"/>
        <w:ind w:left="709"/>
        <w:jc w:val="both"/>
        <w:rPr>
          <w:sz w:val="24"/>
          <w:szCs w:val="24"/>
        </w:rPr>
      </w:pPr>
      <w:r w:rsidRPr="006348C3">
        <w:rPr>
          <w:sz w:val="24"/>
          <w:szCs w:val="24"/>
        </w:rPr>
        <w:t xml:space="preserve">In inglese la maggior parte degli alunni è in grado di partecipare alle attività di </w:t>
      </w:r>
      <w:proofErr w:type="spellStart"/>
      <w:r w:rsidRPr="006348C3">
        <w:rPr>
          <w:sz w:val="24"/>
          <w:szCs w:val="24"/>
        </w:rPr>
        <w:t>listening-speaking-reading</w:t>
      </w:r>
      <w:proofErr w:type="spellEnd"/>
      <w:r w:rsidRPr="006348C3">
        <w:rPr>
          <w:sz w:val="24"/>
          <w:szCs w:val="24"/>
        </w:rPr>
        <w:t xml:space="preserve"> relative ai numeri, agli oggetti scolastici, al loro colore e posizione; inoltre è presente un appropriato utilizzo delle formule comunicative nelle conversazioni e l'esecuzione corretta delle consegne orali; quasi tutti gli alunni esprimono richieste relative alla vita della classe in lingua inglese sforzandosi di curare la corretta pronuncia.</w:t>
      </w:r>
    </w:p>
    <w:p w:rsidR="00FB2561" w:rsidRDefault="00FB2561" w:rsidP="001E7F00">
      <w:pPr>
        <w:spacing w:after="0" w:line="360" w:lineRule="auto"/>
        <w:ind w:left="709"/>
        <w:jc w:val="both"/>
        <w:rPr>
          <w:rFonts w:eastAsia="Calibri"/>
          <w:sz w:val="24"/>
          <w:szCs w:val="24"/>
        </w:rPr>
      </w:pPr>
      <w:r w:rsidRPr="006348C3">
        <w:rPr>
          <w:rFonts w:eastAsia="Calibri"/>
          <w:sz w:val="24"/>
          <w:szCs w:val="24"/>
        </w:rPr>
        <w:t>Sulla base delle osservazioni sistematiche e degli altri elementi di valutazione registrati emerge che c’è un piccolo gruppo di alunni che, pur essendo ben disposti verso l’esperienza scolastica e interessati alle attività proposte, deve ancora adeguatamente responsabilizzarsi nell’adempimento del lavoro scolastico per imparare ad organizzarsi nel metodo di lavoro.</w:t>
      </w:r>
    </w:p>
    <w:p w:rsidR="00574CC3" w:rsidRDefault="00574CC3" w:rsidP="001E7F00">
      <w:pPr>
        <w:spacing w:after="0" w:line="360" w:lineRule="auto"/>
        <w:ind w:left="709"/>
        <w:jc w:val="both"/>
        <w:rPr>
          <w:rFonts w:eastAsia="Calibri"/>
          <w:sz w:val="24"/>
          <w:szCs w:val="24"/>
        </w:rPr>
      </w:pPr>
    </w:p>
    <w:p w:rsidR="00FB2561" w:rsidRDefault="00DC39BA" w:rsidP="00DC39BA">
      <w:pPr>
        <w:spacing w:after="0" w:line="360" w:lineRule="auto"/>
        <w:ind w:left="709"/>
        <w:jc w:val="both"/>
        <w:rPr>
          <w:rFonts w:eastAsia="Calibri"/>
          <w:sz w:val="24"/>
          <w:szCs w:val="24"/>
        </w:rPr>
      </w:pPr>
      <w:r w:rsidRPr="009E5782">
        <w:rPr>
          <w:rFonts w:eastAsia="Calibri"/>
          <w:sz w:val="24"/>
          <w:szCs w:val="24"/>
        </w:rPr>
        <w:t xml:space="preserve">Il </w:t>
      </w:r>
      <w:r w:rsidR="00635CDF" w:rsidRPr="009E5782">
        <w:rPr>
          <w:rFonts w:eastAsia="Calibri"/>
          <w:sz w:val="24"/>
          <w:szCs w:val="24"/>
        </w:rPr>
        <w:t>3^ punto</w:t>
      </w:r>
      <w:r w:rsidR="00635CDF" w:rsidRPr="009E5782">
        <w:rPr>
          <w:rFonts w:eastAsia="Calibri"/>
          <w:sz w:val="24"/>
          <w:szCs w:val="24"/>
          <w:u w:val="single"/>
        </w:rPr>
        <w:t xml:space="preserve"> </w:t>
      </w:r>
      <w:r w:rsidR="00635CDF">
        <w:rPr>
          <w:rFonts w:eastAsia="Calibri"/>
          <w:sz w:val="24"/>
          <w:szCs w:val="24"/>
        </w:rPr>
        <w:t>riguarda i progetti PON</w:t>
      </w:r>
      <w:r>
        <w:rPr>
          <w:rFonts w:eastAsia="Calibri"/>
          <w:sz w:val="24"/>
          <w:szCs w:val="24"/>
        </w:rPr>
        <w:t>, ai quali le classi prime non parteciperanno, ma saranno coi</w:t>
      </w:r>
      <w:r w:rsidR="00E973CF">
        <w:rPr>
          <w:rFonts w:eastAsia="Calibri"/>
          <w:sz w:val="24"/>
          <w:szCs w:val="24"/>
        </w:rPr>
        <w:t xml:space="preserve">nvolte nel progetto </w:t>
      </w:r>
      <w:proofErr w:type="gramStart"/>
      <w:r w:rsidR="00E973CF">
        <w:rPr>
          <w:rFonts w:eastAsia="Calibri"/>
          <w:sz w:val="24"/>
          <w:szCs w:val="24"/>
        </w:rPr>
        <w:t>FIS ”Alla</w:t>
      </w:r>
      <w:proofErr w:type="gramEnd"/>
      <w:r w:rsidR="00E973CF">
        <w:rPr>
          <w:rFonts w:eastAsia="Calibri"/>
          <w:sz w:val="24"/>
          <w:szCs w:val="24"/>
        </w:rPr>
        <w:t xml:space="preserve"> scoperta delle nostre radici”</w:t>
      </w:r>
      <w:r>
        <w:rPr>
          <w:rFonts w:eastAsia="Calibri"/>
          <w:sz w:val="24"/>
          <w:szCs w:val="24"/>
        </w:rPr>
        <w:t xml:space="preserve"> insieme alle classi</w:t>
      </w:r>
      <w:r w:rsidR="00635CDF">
        <w:rPr>
          <w:rFonts w:eastAsia="Calibri"/>
          <w:sz w:val="24"/>
          <w:szCs w:val="24"/>
        </w:rPr>
        <w:t xml:space="preserve"> terze, che si svolgerà nel periodo</w:t>
      </w:r>
      <w:r>
        <w:rPr>
          <w:rFonts w:eastAsia="Calibri"/>
          <w:sz w:val="24"/>
          <w:szCs w:val="24"/>
        </w:rPr>
        <w:t xml:space="preserve"> di aprile </w:t>
      </w:r>
      <w:r w:rsidR="001258B4">
        <w:rPr>
          <w:rFonts w:eastAsia="Calibri"/>
          <w:sz w:val="24"/>
          <w:szCs w:val="24"/>
        </w:rPr>
        <w:t>–</w:t>
      </w:r>
      <w:r>
        <w:rPr>
          <w:rFonts w:eastAsia="Calibri"/>
          <w:sz w:val="24"/>
          <w:szCs w:val="24"/>
        </w:rPr>
        <w:t>maggio</w:t>
      </w:r>
      <w:r w:rsidR="001258B4">
        <w:rPr>
          <w:rFonts w:eastAsia="Calibri"/>
          <w:sz w:val="24"/>
          <w:szCs w:val="24"/>
        </w:rPr>
        <w:t xml:space="preserve"> </w:t>
      </w:r>
      <w:r w:rsidR="00574CC3">
        <w:rPr>
          <w:rFonts w:eastAsia="Calibri"/>
          <w:sz w:val="24"/>
          <w:szCs w:val="24"/>
        </w:rPr>
        <w:t>con pochi rientri p</w:t>
      </w:r>
      <w:r w:rsidR="004C4CDC">
        <w:rPr>
          <w:rFonts w:eastAsia="Calibri"/>
          <w:sz w:val="24"/>
          <w:szCs w:val="24"/>
        </w:rPr>
        <w:t>er i nostri alunni e che preved</w:t>
      </w:r>
      <w:r w:rsidR="00574CC3">
        <w:rPr>
          <w:rFonts w:eastAsia="Calibri"/>
          <w:sz w:val="24"/>
          <w:szCs w:val="24"/>
        </w:rPr>
        <w:t>rà una manifestazione di fine anno. Ad oggi non sono state definite le date dei rientri in quanto si darà precedenza ai PON.</w:t>
      </w:r>
    </w:p>
    <w:p w:rsidR="0012472E" w:rsidRDefault="00574CC3" w:rsidP="00DC39BA">
      <w:pPr>
        <w:spacing w:after="0" w:line="360" w:lineRule="auto"/>
        <w:ind w:left="709"/>
        <w:jc w:val="both"/>
        <w:rPr>
          <w:rFonts w:eastAsia="Calibri"/>
          <w:sz w:val="24"/>
          <w:szCs w:val="24"/>
        </w:rPr>
      </w:pPr>
      <w:r>
        <w:rPr>
          <w:rFonts w:eastAsia="Calibri"/>
          <w:sz w:val="24"/>
          <w:szCs w:val="24"/>
        </w:rPr>
        <w:t xml:space="preserve"> Nei giorni 29/30/31 gennaio sono state somministrate</w:t>
      </w:r>
      <w:r w:rsidR="001258B4">
        <w:rPr>
          <w:rFonts w:eastAsia="Calibri"/>
          <w:sz w:val="24"/>
          <w:szCs w:val="24"/>
        </w:rPr>
        <w:t xml:space="preserve"> agli alunni</w:t>
      </w:r>
      <w:r>
        <w:rPr>
          <w:rFonts w:eastAsia="Calibri"/>
          <w:sz w:val="24"/>
          <w:szCs w:val="24"/>
        </w:rPr>
        <w:t xml:space="preserve"> le prove</w:t>
      </w:r>
      <w:r w:rsidR="001258B4">
        <w:rPr>
          <w:rFonts w:eastAsia="Calibri"/>
          <w:sz w:val="24"/>
          <w:szCs w:val="24"/>
        </w:rPr>
        <w:t xml:space="preserve"> parallele intermedie, rispettivamente di italiano, matematica e inglese (</w:t>
      </w:r>
      <w:r w:rsidR="001258B4" w:rsidRPr="001C2962">
        <w:rPr>
          <w:rFonts w:eastAsia="Calibri"/>
          <w:sz w:val="24"/>
          <w:szCs w:val="24"/>
        </w:rPr>
        <w:t>punto 4)</w:t>
      </w:r>
      <w:r w:rsidR="001258B4">
        <w:rPr>
          <w:rFonts w:eastAsia="Calibri"/>
          <w:sz w:val="24"/>
          <w:szCs w:val="24"/>
        </w:rPr>
        <w:t xml:space="preserve"> Le docenti interessate provvederanno entro il 05/02/2018 all’ inserimento dei dati. </w:t>
      </w:r>
      <w:r>
        <w:rPr>
          <w:rFonts w:eastAsia="Calibri"/>
          <w:sz w:val="24"/>
          <w:szCs w:val="24"/>
        </w:rPr>
        <w:t>Le classi prime</w:t>
      </w:r>
      <w:r w:rsidR="00572E00">
        <w:rPr>
          <w:rFonts w:eastAsia="Calibri"/>
          <w:sz w:val="24"/>
          <w:szCs w:val="24"/>
        </w:rPr>
        <w:t>,</w:t>
      </w:r>
      <w:r w:rsidR="001258B4">
        <w:rPr>
          <w:rFonts w:eastAsia="Calibri"/>
          <w:sz w:val="24"/>
          <w:szCs w:val="24"/>
        </w:rPr>
        <w:t xml:space="preserve"> </w:t>
      </w:r>
      <w:r w:rsidR="00572E00">
        <w:rPr>
          <w:rFonts w:eastAsia="Calibri"/>
          <w:sz w:val="24"/>
          <w:szCs w:val="24"/>
        </w:rPr>
        <w:t>inoltre, non saranno coinvolte nelle prove</w:t>
      </w:r>
      <w:r w:rsidR="001258B4">
        <w:rPr>
          <w:rFonts w:eastAsia="Calibri"/>
          <w:sz w:val="24"/>
          <w:szCs w:val="24"/>
        </w:rPr>
        <w:t xml:space="preserve"> parallele intermedie </w:t>
      </w:r>
      <w:r w:rsidR="00572E00">
        <w:rPr>
          <w:rFonts w:eastAsia="Calibri"/>
          <w:sz w:val="24"/>
          <w:szCs w:val="24"/>
        </w:rPr>
        <w:t>come stabilito nel CD.</w:t>
      </w:r>
    </w:p>
    <w:p w:rsidR="009733B7" w:rsidRDefault="009733B7" w:rsidP="00DC39BA">
      <w:pPr>
        <w:spacing w:after="0" w:line="360" w:lineRule="auto"/>
        <w:ind w:left="709"/>
        <w:jc w:val="both"/>
        <w:rPr>
          <w:rFonts w:eastAsia="Calibri"/>
          <w:sz w:val="24"/>
          <w:szCs w:val="24"/>
        </w:rPr>
      </w:pPr>
    </w:p>
    <w:p w:rsidR="009733B7" w:rsidRDefault="0012472E" w:rsidP="00DC39BA">
      <w:pPr>
        <w:spacing w:after="0" w:line="360" w:lineRule="auto"/>
        <w:ind w:left="709"/>
        <w:jc w:val="both"/>
        <w:rPr>
          <w:rFonts w:eastAsia="Calibri"/>
          <w:sz w:val="24"/>
          <w:szCs w:val="24"/>
        </w:rPr>
      </w:pPr>
      <w:r>
        <w:rPr>
          <w:rFonts w:eastAsia="Calibri"/>
          <w:sz w:val="24"/>
          <w:szCs w:val="24"/>
        </w:rPr>
        <w:t>Dalle 17.45 alle 18.15 la riunione prosegue con la presenza dei rappresentanti di classe: la signora Elvira Vitale della classe 1^ B e il signor Pietro D’ Amore della classe 1^A.La docente Mazza Michela passa ad illustrare ai genitori presenti i punti 1 e 3 all’</w:t>
      </w:r>
      <w:r w:rsidR="00635CDF">
        <w:rPr>
          <w:rFonts w:eastAsia="Calibri"/>
          <w:sz w:val="24"/>
          <w:szCs w:val="24"/>
        </w:rPr>
        <w:t xml:space="preserve"> </w:t>
      </w:r>
      <w:proofErr w:type="spellStart"/>
      <w:r w:rsidR="00635CDF">
        <w:rPr>
          <w:rFonts w:eastAsia="Calibri"/>
          <w:sz w:val="24"/>
          <w:szCs w:val="24"/>
        </w:rPr>
        <w:t>O.d.G.</w:t>
      </w:r>
      <w:proofErr w:type="spellEnd"/>
    </w:p>
    <w:p w:rsidR="00572E00" w:rsidRDefault="009733B7" w:rsidP="00DC39BA">
      <w:pPr>
        <w:spacing w:after="0" w:line="360" w:lineRule="auto"/>
        <w:ind w:left="709"/>
        <w:jc w:val="both"/>
        <w:rPr>
          <w:rFonts w:eastAsia="Calibri"/>
          <w:sz w:val="24"/>
          <w:szCs w:val="24"/>
        </w:rPr>
      </w:pPr>
      <w:r>
        <w:rPr>
          <w:rFonts w:eastAsia="Calibri"/>
          <w:sz w:val="24"/>
          <w:szCs w:val="24"/>
        </w:rPr>
        <w:t xml:space="preserve"> I genitori concordano con le linee didattico-educative delle docenti</w:t>
      </w:r>
      <w:r w:rsidR="00D056F1">
        <w:rPr>
          <w:rFonts w:eastAsia="Calibri"/>
          <w:sz w:val="24"/>
          <w:szCs w:val="24"/>
        </w:rPr>
        <w:t xml:space="preserve"> e si dimostrano propositivi rispetto all</w:t>
      </w:r>
      <w:r w:rsidR="00653CBA">
        <w:rPr>
          <w:rFonts w:eastAsia="Calibri"/>
          <w:sz w:val="24"/>
          <w:szCs w:val="24"/>
        </w:rPr>
        <w:t xml:space="preserve">e proposte scolastiche sui </w:t>
      </w:r>
      <w:r w:rsidR="00D056F1">
        <w:rPr>
          <w:rFonts w:eastAsia="Calibri"/>
          <w:sz w:val="24"/>
          <w:szCs w:val="24"/>
        </w:rPr>
        <w:t>progetti.</w:t>
      </w:r>
    </w:p>
    <w:p w:rsidR="00B00E34" w:rsidRDefault="00D056F1" w:rsidP="00DC39BA">
      <w:pPr>
        <w:spacing w:after="0" w:line="360" w:lineRule="auto"/>
        <w:ind w:left="709"/>
        <w:jc w:val="both"/>
        <w:rPr>
          <w:rFonts w:eastAsia="Calibri"/>
          <w:sz w:val="24"/>
          <w:szCs w:val="24"/>
        </w:rPr>
      </w:pPr>
      <w:r>
        <w:rPr>
          <w:rFonts w:eastAsia="Calibri"/>
          <w:sz w:val="24"/>
          <w:szCs w:val="24"/>
        </w:rPr>
        <w:t>Le docenti chiedono anche in questa occasione, soprattutto per la classe 1^</w:t>
      </w:r>
      <w:proofErr w:type="gramStart"/>
      <w:r w:rsidR="004B7433">
        <w:rPr>
          <w:rFonts w:eastAsia="Calibri"/>
          <w:sz w:val="24"/>
          <w:szCs w:val="24"/>
        </w:rPr>
        <w:t xml:space="preserve">A </w:t>
      </w:r>
      <w:r w:rsidR="00D2444D">
        <w:rPr>
          <w:rFonts w:eastAsia="Calibri"/>
          <w:sz w:val="24"/>
          <w:szCs w:val="24"/>
        </w:rPr>
        <w:t>,</w:t>
      </w:r>
      <w:r w:rsidR="00AA3F09">
        <w:rPr>
          <w:rFonts w:eastAsia="Calibri"/>
          <w:sz w:val="24"/>
          <w:szCs w:val="24"/>
        </w:rPr>
        <w:t>una</w:t>
      </w:r>
      <w:proofErr w:type="gramEnd"/>
      <w:r w:rsidR="00AA3F09">
        <w:rPr>
          <w:rFonts w:eastAsia="Calibri"/>
          <w:sz w:val="24"/>
          <w:szCs w:val="24"/>
        </w:rPr>
        <w:t xml:space="preserve"> maggiore attenzione delle famiglie per lo svolgimento dei compiti a casa ,per il </w:t>
      </w:r>
      <w:r>
        <w:rPr>
          <w:rFonts w:eastAsia="Calibri"/>
          <w:sz w:val="24"/>
          <w:szCs w:val="24"/>
        </w:rPr>
        <w:t xml:space="preserve"> materiale scolastico che spess</w:t>
      </w:r>
      <w:r w:rsidR="00AA3F09">
        <w:rPr>
          <w:rFonts w:eastAsia="Calibri"/>
          <w:sz w:val="24"/>
          <w:szCs w:val="24"/>
        </w:rPr>
        <w:t>o viene dimenticato ,per il</w:t>
      </w:r>
      <w:r w:rsidRPr="00AA3F09">
        <w:rPr>
          <w:rFonts w:eastAsia="Calibri"/>
          <w:b/>
          <w:sz w:val="24"/>
          <w:szCs w:val="24"/>
        </w:rPr>
        <w:t xml:space="preserve"> </w:t>
      </w:r>
      <w:r w:rsidR="00AA3F09">
        <w:rPr>
          <w:rFonts w:eastAsia="Calibri"/>
          <w:sz w:val="24"/>
          <w:szCs w:val="24"/>
        </w:rPr>
        <w:t>rispetto dell’</w:t>
      </w:r>
      <w:r>
        <w:rPr>
          <w:rFonts w:eastAsia="Calibri"/>
          <w:sz w:val="24"/>
          <w:szCs w:val="24"/>
        </w:rPr>
        <w:t xml:space="preserve">orario di entrata </w:t>
      </w:r>
      <w:r w:rsidR="008856AB">
        <w:rPr>
          <w:rFonts w:eastAsia="Calibri"/>
          <w:sz w:val="24"/>
          <w:szCs w:val="24"/>
        </w:rPr>
        <w:t xml:space="preserve"> </w:t>
      </w:r>
      <w:r>
        <w:rPr>
          <w:rFonts w:eastAsia="Calibri"/>
          <w:sz w:val="24"/>
          <w:szCs w:val="24"/>
        </w:rPr>
        <w:t xml:space="preserve">in quanto tutto ciò rallenta </w:t>
      </w:r>
      <w:r>
        <w:rPr>
          <w:rFonts w:eastAsia="Calibri"/>
          <w:sz w:val="24"/>
          <w:szCs w:val="24"/>
        </w:rPr>
        <w:lastRenderedPageBreak/>
        <w:t>il normale svolgimento delle lezioni</w:t>
      </w:r>
      <w:r w:rsidR="00D2444D">
        <w:rPr>
          <w:rFonts w:eastAsia="Calibri"/>
          <w:sz w:val="24"/>
          <w:szCs w:val="24"/>
        </w:rPr>
        <w:t>.</w:t>
      </w:r>
      <w:r>
        <w:rPr>
          <w:rFonts w:eastAsia="Calibri"/>
          <w:sz w:val="24"/>
          <w:szCs w:val="24"/>
        </w:rPr>
        <w:t xml:space="preserve"> </w:t>
      </w:r>
      <w:r w:rsidR="00D2444D">
        <w:rPr>
          <w:rFonts w:eastAsia="Calibri"/>
          <w:sz w:val="24"/>
          <w:szCs w:val="24"/>
        </w:rPr>
        <w:t xml:space="preserve">Si auspica che tale collaborazione sia proficua </w:t>
      </w:r>
      <w:r w:rsidR="00F11E32">
        <w:rPr>
          <w:rFonts w:eastAsia="Calibri"/>
          <w:sz w:val="24"/>
          <w:szCs w:val="24"/>
        </w:rPr>
        <w:t>affinchè</w:t>
      </w:r>
      <w:bookmarkStart w:id="0" w:name="_GoBack"/>
      <w:bookmarkEnd w:id="0"/>
      <w:r w:rsidR="00D2444D">
        <w:rPr>
          <w:rFonts w:eastAsia="Calibri"/>
          <w:sz w:val="24"/>
          <w:szCs w:val="24"/>
        </w:rPr>
        <w:t xml:space="preserve"> gli alunni diventino sempre più responsabili.</w:t>
      </w:r>
    </w:p>
    <w:p w:rsidR="00403CF7" w:rsidRPr="00B00E34" w:rsidRDefault="00B00E34" w:rsidP="00B00E34">
      <w:pPr>
        <w:spacing w:after="0" w:line="360" w:lineRule="auto"/>
        <w:ind w:left="709"/>
        <w:jc w:val="both"/>
        <w:rPr>
          <w:rFonts w:eastAsia="Calibri"/>
          <w:b/>
          <w:sz w:val="24"/>
          <w:szCs w:val="24"/>
        </w:rPr>
      </w:pPr>
      <w:r w:rsidRPr="00B00E34">
        <w:rPr>
          <w:rFonts w:eastAsia="Calibri"/>
          <w:b/>
          <w:sz w:val="24"/>
          <w:szCs w:val="24"/>
        </w:rPr>
        <w:t>La riunione ha avuto termine alle ore 18.15</w:t>
      </w:r>
    </w:p>
    <w:p w:rsidR="00403CF7" w:rsidRPr="00B00E34" w:rsidRDefault="00403CF7" w:rsidP="00DC39BA">
      <w:pPr>
        <w:spacing w:after="0" w:line="360" w:lineRule="auto"/>
        <w:ind w:left="709"/>
        <w:jc w:val="both"/>
        <w:rPr>
          <w:rFonts w:eastAsia="Calibri"/>
          <w:b/>
          <w:sz w:val="24"/>
          <w:szCs w:val="24"/>
        </w:rPr>
      </w:pPr>
      <w:r w:rsidRPr="00B00E34">
        <w:rPr>
          <w:rFonts w:eastAsia="Calibri"/>
          <w:b/>
          <w:sz w:val="24"/>
          <w:szCs w:val="24"/>
        </w:rPr>
        <w:t>Letto, confermato e sottoscritto</w:t>
      </w:r>
    </w:p>
    <w:p w:rsidR="00B00E34" w:rsidRPr="00B00E34" w:rsidRDefault="00B00E34" w:rsidP="00DC39BA">
      <w:pPr>
        <w:spacing w:after="0" w:line="360" w:lineRule="auto"/>
        <w:ind w:left="709"/>
        <w:jc w:val="both"/>
        <w:rPr>
          <w:rFonts w:eastAsia="Calibri"/>
          <w:b/>
          <w:sz w:val="24"/>
          <w:szCs w:val="24"/>
        </w:rPr>
      </w:pPr>
    </w:p>
    <w:p w:rsidR="00B00E34" w:rsidRPr="00B00E34" w:rsidRDefault="00B00E34" w:rsidP="00DC39BA">
      <w:pPr>
        <w:spacing w:after="0" w:line="360" w:lineRule="auto"/>
        <w:ind w:left="709"/>
        <w:jc w:val="both"/>
        <w:rPr>
          <w:rFonts w:eastAsia="Calibri"/>
          <w:b/>
          <w:sz w:val="24"/>
          <w:szCs w:val="24"/>
        </w:rPr>
      </w:pPr>
      <w:r w:rsidRPr="00B00E34">
        <w:rPr>
          <w:rFonts w:eastAsia="Calibri"/>
          <w:b/>
          <w:sz w:val="24"/>
          <w:szCs w:val="24"/>
        </w:rPr>
        <w:t>Il coordinatore                                                                          Il segretario</w:t>
      </w:r>
    </w:p>
    <w:p w:rsidR="00B00E34" w:rsidRPr="00B00E34" w:rsidRDefault="00B00E34" w:rsidP="00B00E34">
      <w:pPr>
        <w:spacing w:after="0" w:line="360" w:lineRule="auto"/>
        <w:ind w:left="709"/>
        <w:jc w:val="both"/>
        <w:rPr>
          <w:rFonts w:eastAsia="Calibri"/>
          <w:b/>
          <w:sz w:val="24"/>
          <w:szCs w:val="24"/>
        </w:rPr>
      </w:pPr>
      <w:r w:rsidRPr="00B00E34">
        <w:rPr>
          <w:rFonts w:eastAsia="Calibri"/>
          <w:b/>
          <w:sz w:val="24"/>
          <w:szCs w:val="24"/>
        </w:rPr>
        <w:t xml:space="preserve"> </w:t>
      </w:r>
      <w:r>
        <w:rPr>
          <w:rFonts w:eastAsia="Calibri"/>
          <w:b/>
          <w:sz w:val="24"/>
          <w:szCs w:val="24"/>
        </w:rPr>
        <w:t xml:space="preserve">Michela Mazza                                                                        </w:t>
      </w:r>
      <w:r w:rsidRPr="00B00E34">
        <w:rPr>
          <w:rFonts w:eastAsia="Calibri"/>
          <w:b/>
          <w:sz w:val="24"/>
          <w:szCs w:val="24"/>
        </w:rPr>
        <w:t xml:space="preserve"> Cosima Giorgino</w:t>
      </w:r>
    </w:p>
    <w:p w:rsidR="00B00E34" w:rsidRDefault="00B00E34" w:rsidP="001E7F00">
      <w:pPr>
        <w:spacing w:after="0" w:line="360" w:lineRule="auto"/>
        <w:rPr>
          <w:b/>
          <w:sz w:val="24"/>
          <w:szCs w:val="24"/>
        </w:rPr>
      </w:pPr>
    </w:p>
    <w:p w:rsidR="001D52A1" w:rsidRPr="00B00E34" w:rsidRDefault="00B00E34" w:rsidP="001E7F00">
      <w:pPr>
        <w:spacing w:after="0" w:line="360" w:lineRule="auto"/>
        <w:rPr>
          <w:b/>
          <w:sz w:val="24"/>
          <w:szCs w:val="24"/>
        </w:rPr>
      </w:pPr>
      <w:r w:rsidRPr="00B00E34">
        <w:rPr>
          <w:b/>
          <w:sz w:val="24"/>
          <w:szCs w:val="24"/>
        </w:rPr>
        <w:t>Fragagnano, lì 31 gennaio 2018</w:t>
      </w:r>
    </w:p>
    <w:p w:rsidR="006348C3" w:rsidRPr="006348C3" w:rsidRDefault="006348C3" w:rsidP="001E7F00">
      <w:pPr>
        <w:spacing w:after="0" w:line="360" w:lineRule="auto"/>
        <w:jc w:val="both"/>
        <w:rPr>
          <w:rFonts w:eastAsia="Calibri"/>
          <w:sz w:val="24"/>
          <w:szCs w:val="24"/>
        </w:rPr>
      </w:pPr>
    </w:p>
    <w:sectPr w:rsidR="006348C3" w:rsidRPr="006348C3" w:rsidSect="00402B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F7526"/>
    <w:multiLevelType w:val="hybridMultilevel"/>
    <w:tmpl w:val="2D7C4F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6CA55B0"/>
    <w:multiLevelType w:val="hybridMultilevel"/>
    <w:tmpl w:val="FBEE71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93"/>
    <w:rsid w:val="00033FF5"/>
    <w:rsid w:val="00073090"/>
    <w:rsid w:val="0012472E"/>
    <w:rsid w:val="001258B4"/>
    <w:rsid w:val="001C2962"/>
    <w:rsid w:val="001D52A1"/>
    <w:rsid w:val="001E7F00"/>
    <w:rsid w:val="002506A6"/>
    <w:rsid w:val="00277530"/>
    <w:rsid w:val="0028004F"/>
    <w:rsid w:val="002C7896"/>
    <w:rsid w:val="003354F4"/>
    <w:rsid w:val="00385F93"/>
    <w:rsid w:val="00402B18"/>
    <w:rsid w:val="00403CF7"/>
    <w:rsid w:val="0043469B"/>
    <w:rsid w:val="004632E4"/>
    <w:rsid w:val="00482E1A"/>
    <w:rsid w:val="00491E74"/>
    <w:rsid w:val="004B7433"/>
    <w:rsid w:val="004B7E6F"/>
    <w:rsid w:val="004C4CDC"/>
    <w:rsid w:val="00572E00"/>
    <w:rsid w:val="00574CC3"/>
    <w:rsid w:val="005B5173"/>
    <w:rsid w:val="006348C3"/>
    <w:rsid w:val="00635CDF"/>
    <w:rsid w:val="00637493"/>
    <w:rsid w:val="00650522"/>
    <w:rsid w:val="00653CBA"/>
    <w:rsid w:val="006A475F"/>
    <w:rsid w:val="006C3DE2"/>
    <w:rsid w:val="006C4857"/>
    <w:rsid w:val="00717CB0"/>
    <w:rsid w:val="00830D4F"/>
    <w:rsid w:val="0088258F"/>
    <w:rsid w:val="008856AB"/>
    <w:rsid w:val="009733B7"/>
    <w:rsid w:val="009A6CBD"/>
    <w:rsid w:val="009D7F3E"/>
    <w:rsid w:val="009E5782"/>
    <w:rsid w:val="00A54E75"/>
    <w:rsid w:val="00A5780F"/>
    <w:rsid w:val="00A842F8"/>
    <w:rsid w:val="00AA3F09"/>
    <w:rsid w:val="00AA5E0D"/>
    <w:rsid w:val="00B00E34"/>
    <w:rsid w:val="00B1758C"/>
    <w:rsid w:val="00BA40A0"/>
    <w:rsid w:val="00C23A6B"/>
    <w:rsid w:val="00D056F1"/>
    <w:rsid w:val="00D2444D"/>
    <w:rsid w:val="00D3607F"/>
    <w:rsid w:val="00D4726B"/>
    <w:rsid w:val="00DC39BA"/>
    <w:rsid w:val="00DD21E2"/>
    <w:rsid w:val="00E55894"/>
    <w:rsid w:val="00E973CF"/>
    <w:rsid w:val="00F11E32"/>
    <w:rsid w:val="00F36207"/>
    <w:rsid w:val="00F70800"/>
    <w:rsid w:val="00F7771C"/>
    <w:rsid w:val="00FB2561"/>
    <w:rsid w:val="00FE7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EF23C-7CD9-4A43-9439-8411FE00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749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637493"/>
    <w:rPr>
      <w:b/>
      <w:bCs/>
    </w:rPr>
  </w:style>
  <w:style w:type="paragraph" w:styleId="NormaleWeb">
    <w:name w:val="Normal (Web)"/>
    <w:basedOn w:val="Normale"/>
    <w:uiPriority w:val="99"/>
    <w:semiHidden/>
    <w:unhideWhenUsed/>
    <w:rsid w:val="00637493"/>
    <w:pPr>
      <w:spacing w:before="100" w:beforeAutospacing="1" w:after="100" w:afterAutospacing="1" w:line="360" w:lineRule="atLeast"/>
    </w:pPr>
    <w:rPr>
      <w:rFonts w:ascii="Georgia" w:eastAsia="Times New Roman" w:hAnsi="Georgia" w:cs="Times New Roman"/>
      <w:sz w:val="24"/>
      <w:szCs w:val="24"/>
      <w:lang w:eastAsia="it-IT"/>
    </w:rPr>
  </w:style>
  <w:style w:type="paragraph" w:styleId="Paragrafoelenco">
    <w:name w:val="List Paragraph"/>
    <w:basedOn w:val="Normale"/>
    <w:uiPriority w:val="34"/>
    <w:qFormat/>
    <w:rsid w:val="00637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5883">
      <w:bodyDiv w:val="1"/>
      <w:marLeft w:val="0"/>
      <w:marRight w:val="0"/>
      <w:marTop w:val="0"/>
      <w:marBottom w:val="0"/>
      <w:divBdr>
        <w:top w:val="none" w:sz="0" w:space="0" w:color="auto"/>
        <w:left w:val="none" w:sz="0" w:space="0" w:color="auto"/>
        <w:bottom w:val="none" w:sz="0" w:space="0" w:color="auto"/>
        <w:right w:val="none" w:sz="0" w:space="0" w:color="auto"/>
      </w:divBdr>
      <w:divsChild>
        <w:div w:id="1092510257">
          <w:marLeft w:val="0"/>
          <w:marRight w:val="0"/>
          <w:marTop w:val="0"/>
          <w:marBottom w:val="0"/>
          <w:divBdr>
            <w:top w:val="none" w:sz="0" w:space="0" w:color="auto"/>
            <w:left w:val="none" w:sz="0" w:space="0" w:color="auto"/>
            <w:bottom w:val="none" w:sz="0" w:space="0" w:color="auto"/>
            <w:right w:val="none" w:sz="0" w:space="0" w:color="auto"/>
          </w:divBdr>
          <w:divsChild>
            <w:div w:id="2130707017">
              <w:marLeft w:val="0"/>
              <w:marRight w:val="0"/>
              <w:marTop w:val="0"/>
              <w:marBottom w:val="0"/>
              <w:divBdr>
                <w:top w:val="none" w:sz="0" w:space="0" w:color="auto"/>
                <w:left w:val="none" w:sz="0" w:space="0" w:color="auto"/>
                <w:bottom w:val="none" w:sz="0" w:space="0" w:color="auto"/>
                <w:right w:val="none" w:sz="0" w:space="0" w:color="auto"/>
              </w:divBdr>
              <w:divsChild>
                <w:div w:id="310985302">
                  <w:marLeft w:val="0"/>
                  <w:marRight w:val="0"/>
                  <w:marTop w:val="0"/>
                  <w:marBottom w:val="0"/>
                  <w:divBdr>
                    <w:top w:val="none" w:sz="0" w:space="0" w:color="auto"/>
                    <w:left w:val="none" w:sz="0" w:space="0" w:color="auto"/>
                    <w:bottom w:val="none" w:sz="0" w:space="0" w:color="auto"/>
                    <w:right w:val="none" w:sz="0" w:space="0" w:color="auto"/>
                  </w:divBdr>
                  <w:divsChild>
                    <w:div w:id="1529218556">
                      <w:marLeft w:val="0"/>
                      <w:marRight w:val="0"/>
                      <w:marTop w:val="0"/>
                      <w:marBottom w:val="0"/>
                      <w:divBdr>
                        <w:top w:val="none" w:sz="0" w:space="0" w:color="auto"/>
                        <w:left w:val="none" w:sz="0" w:space="0" w:color="auto"/>
                        <w:bottom w:val="none" w:sz="0" w:space="0" w:color="auto"/>
                        <w:right w:val="none" w:sz="0" w:space="0" w:color="auto"/>
                      </w:divBdr>
                      <w:divsChild>
                        <w:div w:id="982270159">
                          <w:marLeft w:val="0"/>
                          <w:marRight w:val="0"/>
                          <w:marTop w:val="0"/>
                          <w:marBottom w:val="0"/>
                          <w:divBdr>
                            <w:top w:val="none" w:sz="0" w:space="0" w:color="auto"/>
                            <w:left w:val="none" w:sz="0" w:space="0" w:color="auto"/>
                            <w:bottom w:val="none" w:sz="0" w:space="0" w:color="auto"/>
                            <w:right w:val="none" w:sz="0" w:space="0" w:color="auto"/>
                          </w:divBdr>
                          <w:divsChild>
                            <w:div w:id="4068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1173</Words>
  <Characters>6692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PANESSA</dc:creator>
  <cp:keywords/>
  <dc:description/>
  <cp:lastModifiedBy>FILIPPO PANESSA</cp:lastModifiedBy>
  <cp:revision>21</cp:revision>
  <dcterms:created xsi:type="dcterms:W3CDTF">2018-03-30T03:12:00Z</dcterms:created>
  <dcterms:modified xsi:type="dcterms:W3CDTF">2018-04-10T16:02:00Z</dcterms:modified>
</cp:coreProperties>
</file>