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96" w:rsidRPr="00242450" w:rsidRDefault="00E37D93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ALLEGATO </w:t>
      </w:r>
      <w:r w:rsidR="008B4F56">
        <w:rPr>
          <w:rFonts w:ascii="Times New Roman" w:hAnsi="Times New Roman"/>
          <w:b/>
          <w:bCs/>
          <w:sz w:val="28"/>
          <w:szCs w:val="28"/>
        </w:rPr>
        <w:t>C</w:t>
      </w:r>
    </w:p>
    <w:p w:rsidR="00081196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8B40BF" w:rsidRDefault="008B40BF" w:rsidP="008B40BF">
      <w:pPr>
        <w:autoSpaceDE w:val="0"/>
        <w:autoSpaceDN w:val="0"/>
        <w:adjustRightInd w:val="0"/>
        <w:spacing w:after="0" w:line="240" w:lineRule="auto"/>
        <w:ind w:left="180"/>
        <w:jc w:val="right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 xml:space="preserve">Al Dirigente Scolastico </w:t>
      </w:r>
    </w:p>
    <w:p w:rsidR="008B40BF" w:rsidRPr="00242450" w:rsidRDefault="008B40BF" w:rsidP="008B40BF">
      <w:pPr>
        <w:autoSpaceDE w:val="0"/>
        <w:autoSpaceDN w:val="0"/>
        <w:adjustRightInd w:val="0"/>
        <w:spacing w:after="0" w:line="240" w:lineRule="auto"/>
        <w:ind w:left="180"/>
        <w:jc w:val="right"/>
        <w:rPr>
          <w:rFonts w:ascii="Times New Roman,Bold" w:hAnsi="Times New Roman,Bold" w:cs="Times New Roman,Bold"/>
          <w:b/>
          <w:bCs/>
        </w:rPr>
      </w:pPr>
      <w:r>
        <w:rPr>
          <w:rFonts w:ascii="Times New Roman" w:hAnsi="Times New Roman"/>
          <w:b/>
          <w:bCs/>
        </w:rPr>
        <w:t>Istituto Comprensivo ‘</w:t>
      </w:r>
      <w:proofErr w:type="spellStart"/>
      <w:r>
        <w:rPr>
          <w:rFonts w:ascii="Times New Roman" w:hAnsi="Times New Roman"/>
          <w:b/>
          <w:bCs/>
        </w:rPr>
        <w:t>Bonsegna</w:t>
      </w:r>
      <w:proofErr w:type="spellEnd"/>
      <w:r>
        <w:rPr>
          <w:rFonts w:ascii="Times New Roman" w:hAnsi="Times New Roman"/>
          <w:b/>
          <w:bCs/>
        </w:rPr>
        <w:t xml:space="preserve">-Toniolo’ – Sava </w:t>
      </w:r>
    </w:p>
    <w:p w:rsidR="008B40BF" w:rsidRDefault="008B40BF" w:rsidP="008B40BF">
      <w:pPr>
        <w:autoSpaceDE w:val="0"/>
        <w:autoSpaceDN w:val="0"/>
        <w:adjustRightInd w:val="0"/>
        <w:spacing w:after="0" w:line="240" w:lineRule="auto"/>
        <w:ind w:left="180"/>
        <w:jc w:val="right"/>
        <w:rPr>
          <w:rFonts w:ascii="Times New Roman" w:hAnsi="Times New Roman"/>
          <w:b/>
          <w:bCs/>
          <w:sz w:val="21"/>
          <w:szCs w:val="21"/>
        </w:rPr>
      </w:pPr>
    </w:p>
    <w:p w:rsidR="008B40BF" w:rsidRPr="00242450" w:rsidRDefault="008B40B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081196" w:rsidRPr="00242450" w:rsidRDefault="00081196" w:rsidP="008B4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242450">
        <w:rPr>
          <w:rFonts w:ascii="Times New Roman" w:hAnsi="Times New Roman"/>
          <w:b/>
          <w:bCs/>
          <w:sz w:val="21"/>
          <w:szCs w:val="21"/>
        </w:rPr>
        <w:t xml:space="preserve">OFFERTA </w:t>
      </w:r>
      <w:r w:rsidR="00473078">
        <w:rPr>
          <w:rFonts w:ascii="Times New Roman" w:hAnsi="Times New Roman"/>
          <w:b/>
          <w:bCs/>
          <w:sz w:val="21"/>
          <w:szCs w:val="21"/>
        </w:rPr>
        <w:t>TECNICA – ATTIVITA’ AGGIUNTIVE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……………………………………………………………………………………………………..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nato a …………………………………………………….</w:t>
      </w:r>
      <w:proofErr w:type="spellStart"/>
      <w:r w:rsidRPr="00242450">
        <w:rPr>
          <w:rFonts w:ascii="Times New Roman" w:hAnsi="Times New Roman"/>
          <w:sz w:val="21"/>
          <w:szCs w:val="21"/>
        </w:rPr>
        <w:t>Prov</w:t>
      </w:r>
      <w:proofErr w:type="spellEnd"/>
      <w:r w:rsidRPr="00242450">
        <w:rPr>
          <w:rFonts w:ascii="Times New Roman" w:hAnsi="Times New Roman"/>
          <w:sz w:val="21"/>
          <w:szCs w:val="21"/>
        </w:rPr>
        <w:t>. (………………… ) il 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…………………………….……………………….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P .IVA…………………………………………………………. C.F. : …………….……………………………….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081196" w:rsidRDefault="00081196" w:rsidP="00462BB0">
      <w:pPr>
        <w:widowControl w:val="0"/>
        <w:autoSpaceDE w:val="0"/>
        <w:autoSpaceDN w:val="0"/>
        <w:adjustRightInd w:val="0"/>
        <w:spacing w:after="0" w:line="420" w:lineRule="auto"/>
        <w:ind w:right="-1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42450">
        <w:rPr>
          <w:rFonts w:ascii="Times New Roman" w:eastAsia="Times New Roman" w:hAnsi="Times New Roman"/>
          <w:b/>
          <w:lang w:eastAsia="it-IT"/>
        </w:rPr>
        <w:t>PRESENTE LA SEGUENTE</w:t>
      </w:r>
      <w:r w:rsidRPr="0024245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br/>
      </w:r>
      <w:r w:rsidR="00473078">
        <w:rPr>
          <w:rFonts w:ascii="Arial" w:eastAsia="Times New Roman" w:hAnsi="Arial" w:cs="Arial"/>
          <w:b/>
          <w:bCs/>
          <w:color w:val="000000"/>
          <w:lang w:eastAsia="it-IT"/>
        </w:rPr>
        <w:t>- Offerta attività aggiuntiva</w:t>
      </w:r>
      <w:r w:rsidR="00612FA2" w:rsidRPr="00E37D93">
        <w:rPr>
          <w:rFonts w:ascii="Arial" w:eastAsia="Times New Roman" w:hAnsi="Arial" w:cs="Arial"/>
          <w:b/>
          <w:bCs/>
          <w:color w:val="000000"/>
          <w:lang w:eastAsia="it-IT"/>
        </w:rPr>
        <w:t xml:space="preserve">: </w:t>
      </w:r>
      <w:r w:rsidR="00890D88" w:rsidRPr="00890D88">
        <w:rPr>
          <w:rFonts w:ascii="Arial" w:eastAsia="Times New Roman" w:hAnsi="Arial" w:cs="Arial"/>
          <w:b/>
          <w:bCs/>
          <w:color w:val="000000"/>
          <w:lang w:eastAsia="it-IT"/>
        </w:rPr>
        <w:t xml:space="preserve">servizi di formazione progetto </w:t>
      </w:r>
      <w:r w:rsidR="008B40BF">
        <w:rPr>
          <w:rFonts w:ascii="Arial" w:eastAsia="Times New Roman" w:hAnsi="Arial" w:cs="Arial"/>
          <w:b/>
          <w:bCs/>
          <w:color w:val="000000"/>
          <w:lang w:eastAsia="it-IT"/>
        </w:rPr>
        <w:t xml:space="preserve">PON </w:t>
      </w:r>
      <w:r w:rsidR="00C15EBA">
        <w:rPr>
          <w:rFonts w:ascii="Arial" w:eastAsia="Times New Roman" w:hAnsi="Arial" w:cs="Arial"/>
          <w:b/>
          <w:bCs/>
          <w:color w:val="000000"/>
          <w:lang w:eastAsia="it-IT"/>
        </w:rPr>
        <w:t>C</w:t>
      </w:r>
      <w:r w:rsidR="00462BB0">
        <w:rPr>
          <w:rFonts w:ascii="Arial" w:eastAsia="Times New Roman" w:hAnsi="Arial" w:cs="Arial"/>
          <w:b/>
          <w:bCs/>
          <w:color w:val="000000"/>
          <w:lang w:eastAsia="it-IT"/>
        </w:rPr>
        <w:t>ittadinanza Europea</w:t>
      </w:r>
    </w:p>
    <w:tbl>
      <w:tblPr>
        <w:tblW w:w="4733" w:type="pct"/>
        <w:tblInd w:w="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5580"/>
        <w:gridCol w:w="3059"/>
      </w:tblGrid>
      <w:tr w:rsidR="00473078" w:rsidRPr="00EA3D1F" w:rsidTr="000E4A74">
        <w:trPr>
          <w:trHeight w:val="340"/>
        </w:trPr>
        <w:tc>
          <w:tcPr>
            <w:tcW w:w="34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Default="000E4A74" w:rsidP="009B0DE4">
            <w:pPr>
              <w:spacing w:after="0" w:line="240" w:lineRule="auto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Rif.</w:t>
            </w:r>
          </w:p>
        </w:tc>
        <w:tc>
          <w:tcPr>
            <w:tcW w:w="30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Pr="00EA3D1F" w:rsidRDefault="000E4A74" w:rsidP="000E4A7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Descrittore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078" w:rsidRDefault="000E4A74" w:rsidP="000E4A7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Punti</w:t>
            </w:r>
          </w:p>
        </w:tc>
      </w:tr>
      <w:tr w:rsidR="00473078" w:rsidRPr="00EA3D1F" w:rsidTr="000E4A74">
        <w:trPr>
          <w:trHeight w:val="340"/>
        </w:trPr>
        <w:tc>
          <w:tcPr>
            <w:tcW w:w="3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Pr="00EA3D1F" w:rsidRDefault="00473078" w:rsidP="000E4A7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0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Pr="00EA3D1F" w:rsidRDefault="00473078" w:rsidP="009B0DE4">
            <w:pPr>
              <w:spacing w:after="0" w:line="240" w:lineRule="auto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Eventual</w:t>
            </w: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e</w:t>
            </w: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 </w:t>
            </w:r>
            <w:r w:rsidRPr="00F163F0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materiale</w:t>
            </w: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 didattico</w:t>
            </w: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offerto </w:t>
            </w: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a titolo non oneroso</w:t>
            </w: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 ai </w:t>
            </w:r>
            <w:bookmarkStart w:id="0" w:name="_GoBack"/>
            <w:bookmarkEnd w:id="0"/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corsisti (il valore dovrà essere desumibile dal prezzo indicato sull’articolo o dal valore documentato)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078" w:rsidRPr="00EA3D1F" w:rsidRDefault="00473078" w:rsidP="009B0DE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1 punto ogni 100,00 Euro per un massimo di </w:t>
            </w: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1</w:t>
            </w: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1</w:t>
            </w: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 punti</w:t>
            </w:r>
          </w:p>
        </w:tc>
      </w:tr>
      <w:tr w:rsidR="00473078" w:rsidRPr="00EA3D1F" w:rsidTr="000E4A74">
        <w:trPr>
          <w:trHeight w:val="340"/>
        </w:trPr>
        <w:tc>
          <w:tcPr>
            <w:tcW w:w="3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Default="00473078" w:rsidP="000E4A7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</w:p>
        </w:tc>
        <w:tc>
          <w:tcPr>
            <w:tcW w:w="46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Default="000E4A74" w:rsidP="000E4A74">
            <w:pPr>
              <w:spacing w:after="0" w:line="360" w:lineRule="auto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73078" w:rsidRPr="00EA3D1F" w:rsidTr="000E4A74">
        <w:trPr>
          <w:trHeight w:val="340"/>
        </w:trPr>
        <w:tc>
          <w:tcPr>
            <w:tcW w:w="3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Pr="00EA3D1F" w:rsidRDefault="00473078" w:rsidP="000E4A7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0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Pr="00EA3D1F" w:rsidRDefault="00473078" w:rsidP="009B0DE4">
            <w:pPr>
              <w:spacing w:after="0" w:line="240" w:lineRule="auto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Eventual</w:t>
            </w: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e</w:t>
            </w: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ulteriori attività aggiuntive per i corsisti, altri alunni o personale scolastico,</w:t>
            </w: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offerte </w:t>
            </w: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a titolo non oneroso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078" w:rsidRPr="00EA3D1F" w:rsidRDefault="00473078" w:rsidP="009B0DE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2 punti ogni 3 ore aggiuntive per un massimo di 20 punti</w:t>
            </w:r>
          </w:p>
        </w:tc>
      </w:tr>
      <w:tr w:rsidR="00473078" w:rsidRPr="00EA3D1F" w:rsidTr="000E4A74">
        <w:trPr>
          <w:trHeight w:val="340"/>
        </w:trPr>
        <w:tc>
          <w:tcPr>
            <w:tcW w:w="3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Default="00473078" w:rsidP="000E4A7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</w:p>
        </w:tc>
        <w:tc>
          <w:tcPr>
            <w:tcW w:w="46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Default="000E4A74" w:rsidP="009B0DE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73078" w:rsidRPr="00EA3D1F" w:rsidTr="000E4A74">
        <w:trPr>
          <w:trHeight w:val="340"/>
        </w:trPr>
        <w:tc>
          <w:tcPr>
            <w:tcW w:w="3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Pr="00EA3D1F" w:rsidRDefault="00473078" w:rsidP="000E4A7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0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Pr="00EA3D1F" w:rsidRDefault="00473078" w:rsidP="009B0DE4">
            <w:pPr>
              <w:spacing w:after="0" w:line="240" w:lineRule="auto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Disponibilità ad effettuare nr. 3 interventi da due ore in un corso parallelo per alunni scuola primaria (diversi dal punto 4).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078" w:rsidRPr="00EA3D1F" w:rsidRDefault="00473078" w:rsidP="009B0DE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10 punti</w:t>
            </w:r>
          </w:p>
        </w:tc>
      </w:tr>
      <w:tr w:rsidR="00473078" w:rsidRPr="00EA3D1F" w:rsidTr="000E4A74">
        <w:trPr>
          <w:trHeight w:val="340"/>
        </w:trPr>
        <w:tc>
          <w:tcPr>
            <w:tcW w:w="3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Default="00473078" w:rsidP="000E4A7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</w:p>
        </w:tc>
        <w:tc>
          <w:tcPr>
            <w:tcW w:w="46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Default="000E4A74" w:rsidP="009B0DE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73078" w:rsidRPr="00EA3D1F" w:rsidTr="000E4A74">
        <w:trPr>
          <w:trHeight w:val="340"/>
        </w:trPr>
        <w:tc>
          <w:tcPr>
            <w:tcW w:w="3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Pr="00EA3D1F" w:rsidRDefault="00A4540A" w:rsidP="00A4540A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0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Pr="00EA3D1F" w:rsidRDefault="00473078" w:rsidP="009B0DE4">
            <w:pPr>
              <w:spacing w:after="0" w:line="240" w:lineRule="auto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Agevolazione alle famiglie per eventuale certificazione a fine corso per il livello corrispondente al corso (in percentuale di sconto relativa ad ognuna delle certificazioni richieste)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078" w:rsidRDefault="00473078" w:rsidP="009B0DE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Dal 5% al 10% - 0,4 punti per ogni punto percentuale</w:t>
            </w:r>
          </w:p>
          <w:p w:rsidR="00473078" w:rsidRPr="00EA3D1F" w:rsidRDefault="00473078" w:rsidP="009B0DE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Dall’11% al 15% - 0,60 punti per ogni punto percentuale</w:t>
            </w:r>
          </w:p>
        </w:tc>
      </w:tr>
      <w:tr w:rsidR="00473078" w:rsidRPr="00EA3D1F" w:rsidTr="000E4A74">
        <w:trPr>
          <w:trHeight w:val="340"/>
        </w:trPr>
        <w:tc>
          <w:tcPr>
            <w:tcW w:w="3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Default="00473078" w:rsidP="009B0DE4">
            <w:pPr>
              <w:spacing w:after="0" w:line="240" w:lineRule="auto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</w:p>
        </w:tc>
        <w:tc>
          <w:tcPr>
            <w:tcW w:w="46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Default="000E4A74" w:rsidP="009B0DE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81196" w:rsidRDefault="00081196" w:rsidP="00081196">
      <w:pPr>
        <w:suppressAutoHyphens/>
        <w:spacing w:after="240" w:line="360" w:lineRule="auto"/>
        <w:ind w:right="-366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lastRenderedPageBreak/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:rsidR="00081196" w:rsidRPr="00081196" w:rsidRDefault="00081196" w:rsidP="00081196">
      <w:pPr>
        <w:suppressAutoHyphens/>
        <w:spacing w:after="240" w:line="360" w:lineRule="auto"/>
        <w:ind w:right="-36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b/>
          <w:i/>
          <w:sz w:val="20"/>
          <w:szCs w:val="20"/>
          <w:lang w:eastAsia="it-IT"/>
        </w:rPr>
        <w:t>Con l’offerta espressa, non viene ad essere alterato l’equilibrio economico-finanziario del servizio da prestare anche in relazione alla qualità del medesimo, e che lo sfruttamento economico dello stesso servizio è in ogni caso remunerativo per il proponente.</w:t>
      </w:r>
    </w:p>
    <w:p w:rsidR="00081196" w:rsidRPr="00081196" w:rsidRDefault="0008119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CE32CC" w:rsidRPr="00293706" w:rsidRDefault="00081196" w:rsidP="0029370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</w:t>
      </w:r>
      <w:r w:rsidR="00293706">
        <w:rPr>
          <w:rFonts w:ascii="Times New Roman" w:eastAsia="Times New Roman" w:hAnsi="Times New Roman"/>
          <w:sz w:val="20"/>
          <w:szCs w:val="20"/>
          <w:lang w:eastAsia="it-IT"/>
        </w:rPr>
        <w:t xml:space="preserve">   ____________________________</w:t>
      </w:r>
    </w:p>
    <w:p w:rsidR="00081196" w:rsidRDefault="00081196"/>
    <w:sectPr w:rsidR="000811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96"/>
    <w:rsid w:val="00081196"/>
    <w:rsid w:val="000E4A74"/>
    <w:rsid w:val="001101C1"/>
    <w:rsid w:val="00152B2A"/>
    <w:rsid w:val="00180334"/>
    <w:rsid w:val="00293706"/>
    <w:rsid w:val="00346571"/>
    <w:rsid w:val="00462BB0"/>
    <w:rsid w:val="00473078"/>
    <w:rsid w:val="00490B1C"/>
    <w:rsid w:val="0051573D"/>
    <w:rsid w:val="00612FA2"/>
    <w:rsid w:val="00890D88"/>
    <w:rsid w:val="008B40BF"/>
    <w:rsid w:val="008B4F56"/>
    <w:rsid w:val="00A4540A"/>
    <w:rsid w:val="00AE6444"/>
    <w:rsid w:val="00B13CFE"/>
    <w:rsid w:val="00BC1422"/>
    <w:rsid w:val="00C078FA"/>
    <w:rsid w:val="00C15EBA"/>
    <w:rsid w:val="00CA0903"/>
    <w:rsid w:val="00CE32CC"/>
    <w:rsid w:val="00D378DC"/>
    <w:rsid w:val="00D50524"/>
    <w:rsid w:val="00E37D93"/>
    <w:rsid w:val="00F06A4D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CF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C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2018-01-22T12:07:00Z</cp:lastPrinted>
  <dcterms:created xsi:type="dcterms:W3CDTF">2018-01-22T12:06:00Z</dcterms:created>
  <dcterms:modified xsi:type="dcterms:W3CDTF">2018-12-01T11:43:00Z</dcterms:modified>
</cp:coreProperties>
</file>