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BF859" w14:textId="77777777" w:rsidR="00083867" w:rsidRPr="000A10B5" w:rsidRDefault="00083867" w:rsidP="00935A7D">
      <w:pPr>
        <w:jc w:val="center"/>
        <w:outlineLvl w:val="0"/>
        <w:rPr>
          <w:bCs/>
          <w:sz w:val="32"/>
          <w:szCs w:val="32"/>
        </w:rPr>
      </w:pPr>
      <w:bookmarkStart w:id="0" w:name="_GoBack"/>
      <w:bookmarkEnd w:id="0"/>
      <w:r w:rsidRPr="000A10B5">
        <w:rPr>
          <w:bCs/>
          <w:sz w:val="32"/>
          <w:szCs w:val="32"/>
        </w:rPr>
        <w:t>PLESSO “G.TONIOLO”- FRAGAGNANO</w:t>
      </w:r>
    </w:p>
    <w:p w14:paraId="5DF36491" w14:textId="77777777" w:rsidR="00083867" w:rsidRDefault="00083867" w:rsidP="00083867">
      <w:pPr>
        <w:jc w:val="center"/>
        <w:rPr>
          <w:b/>
          <w:bCs/>
          <w:sz w:val="36"/>
          <w:szCs w:val="36"/>
        </w:rPr>
      </w:pPr>
    </w:p>
    <w:p w14:paraId="5D6600CA" w14:textId="77777777" w:rsidR="00083867" w:rsidRDefault="00083867" w:rsidP="00083867">
      <w:pPr>
        <w:jc w:val="center"/>
        <w:rPr>
          <w:b/>
          <w:bCs/>
          <w:sz w:val="36"/>
          <w:szCs w:val="36"/>
        </w:rPr>
      </w:pPr>
      <w:r>
        <w:rPr>
          <w:b/>
          <w:bCs/>
          <w:noProof/>
          <w:sz w:val="36"/>
          <w:szCs w:val="36"/>
        </w:rPr>
        <mc:AlternateContent>
          <mc:Choice Requires="wpc">
            <w:drawing>
              <wp:inline distT="0" distB="0" distL="0" distR="0" wp14:anchorId="56E91E23" wp14:editId="48360286">
                <wp:extent cx="5756118" cy="2171700"/>
                <wp:effectExtent l="0" t="0" r="10160" b="38100"/>
                <wp:docPr id="2" name="Area di diseg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0" y="891540"/>
                            <a:ext cx="5720079" cy="918844"/>
                          </a:xfrm>
                          <a:prstGeom prst="rect">
                            <a:avLst/>
                          </a:prstGeom>
                          <a:solidFill>
                            <a:srgbClr val="FFFFFF"/>
                          </a:solidFill>
                          <a:ln w="9525">
                            <a:solidFill>
                              <a:srgbClr val="000000"/>
                            </a:solidFill>
                            <a:miter lim="800000"/>
                            <a:headEnd/>
                            <a:tailEnd/>
                          </a:ln>
                        </wps:spPr>
                        <wps:txbx>
                          <w:txbxContent>
                            <w:p w14:paraId="25780B2B" w14:textId="77777777" w:rsidR="00083867" w:rsidRDefault="00083867" w:rsidP="00083867">
                              <w:pPr>
                                <w:jc w:val="center"/>
                                <w:rPr>
                                  <w:b/>
                                  <w:bCs/>
                                  <w:sz w:val="28"/>
                                  <w:szCs w:val="28"/>
                                </w:rPr>
                              </w:pPr>
                              <w:r>
                                <w:rPr>
                                  <w:b/>
                                  <w:bCs/>
                                  <w:sz w:val="28"/>
                                  <w:szCs w:val="28"/>
                                </w:rPr>
                                <w:t>S</w:t>
                              </w:r>
                              <w:r w:rsidR="00A26772">
                                <w:rPr>
                                  <w:b/>
                                  <w:bCs/>
                                  <w:sz w:val="28"/>
                                  <w:szCs w:val="28"/>
                                </w:rPr>
                                <w:t>INTESI DELL’INCONTRO DEI DOCENTI</w:t>
                              </w:r>
                            </w:p>
                            <w:p w14:paraId="095142D2" w14:textId="77777777" w:rsidR="00083867" w:rsidRDefault="00083867" w:rsidP="00083867">
                              <w:pPr>
                                <w:jc w:val="center"/>
                                <w:rPr>
                                  <w:b/>
                                  <w:bCs/>
                                  <w:sz w:val="28"/>
                                  <w:szCs w:val="28"/>
                                </w:rPr>
                              </w:pPr>
                            </w:p>
                            <w:p w14:paraId="0D7D2FBC" w14:textId="77777777" w:rsidR="00A26772" w:rsidRDefault="00A26772" w:rsidP="00083867">
                              <w:pPr>
                                <w:jc w:val="center"/>
                                <w:rPr>
                                  <w:b/>
                                  <w:bCs/>
                                  <w:sz w:val="28"/>
                                  <w:szCs w:val="28"/>
                                </w:rPr>
                              </w:pPr>
                              <w:r>
                                <w:rPr>
                                  <w:b/>
                                  <w:bCs/>
                                  <w:sz w:val="28"/>
                                  <w:szCs w:val="28"/>
                                </w:rPr>
                                <w:t>INTERCLASSE CLASSI  3^A – B</w:t>
                              </w:r>
                            </w:p>
                            <w:p w14:paraId="169CF0AD" w14:textId="77777777" w:rsidR="00083867" w:rsidRDefault="00083867" w:rsidP="00083867">
                              <w:pPr>
                                <w:jc w:val="center"/>
                                <w:rPr>
                                  <w:b/>
                                  <w:bCs/>
                                  <w:sz w:val="28"/>
                                  <w:szCs w:val="28"/>
                                </w:rPr>
                              </w:pPr>
                            </w:p>
                          </w:txbxContent>
                        </wps:txbx>
                        <wps:bodyPr rot="0" vert="horz" wrap="square" lIns="91440" tIns="45720" rIns="91440" bIns="45720" anchor="t" anchorCtr="0" upright="1">
                          <a:spAutoFit/>
                        </wps:bodyPr>
                      </wps:wsp>
                    </wpc:wpc>
                  </a:graphicData>
                </a:graphic>
              </wp:inline>
            </w:drawing>
          </mc:Choice>
          <mc:Fallback xmlns:w15="http://schemas.microsoft.com/office/word/2012/wordml" xmlns:mv="urn:schemas-microsoft-com:mac:vml" xmlns:mo="http://schemas.microsoft.com/office/mac/office/2008/main">
            <w:pict>
              <v:group w14:anchorId="56E91E23" id="Area di disegno 2" o:spid="_x0000_s1026" style="width:453.25pt;height:171pt;mso-position-horizontal-relative:char;mso-position-vertical-relative:line" coordsize="5755640,21717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5640;height:2171700;visibility:visible;mso-wrap-style:square">
                  <v:fill o:detectmouseclick="t"/>
                  <v:path o:connecttype="none"/>
                </v:shape>
                <v:shapetype id="_x0000_t202" coordsize="21600,21600" o:spt="202" path="m0,0l0,21600,21600,21600,21600,0xe">
                  <v:stroke joinstyle="miter"/>
                  <v:path gradientshapeok="t" o:connecttype="rect"/>
                </v:shapetype>
                <v:shape id="Text Box 4" o:spid="_x0000_s1028" type="#_x0000_t202" style="position:absolute;top:891540;width:5720079;height:9188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Q92zwAAA&#10;ANoAAAAPAAAAZHJzL2Rvd25yZXYueG1sRE9LawIxEL4X/A9hhN5q1kJLWY0iitCbjwribUzGzeJm&#10;sm7iuvrrG6HQ0/DxPWc87VwlWmpC6VnBcJCBINbelFwo2P0s375AhIhssPJMCu4UYDrpvYwxN/7G&#10;G2q3sRAphEOOCmyMdS5l0JYchoGviRN38o3DmGBTSNPgLYW7Sr5n2ad0WHJqsFjT3JI+b69OQVis&#10;L7U+rY9na+6P1aL90PvlQanXfjcbgYjUxX/xn/vbpPnwfOV55eQX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rQ92zwAAAANoAAAAPAAAAAAAAAAAAAAAAAJcCAABkcnMvZG93bnJl&#10;di54bWxQSwUGAAAAAAQABAD1AAAAhAMAAAAA&#10;">
                  <v:textbox style="mso-fit-shape-to-text:t">
                    <w:txbxContent>
                      <w:p w14:paraId="25780B2B" w14:textId="77777777" w:rsidR="00083867" w:rsidRDefault="00083867" w:rsidP="00083867">
                        <w:pPr>
                          <w:jc w:val="center"/>
                          <w:rPr>
                            <w:b/>
                            <w:bCs/>
                            <w:sz w:val="28"/>
                            <w:szCs w:val="28"/>
                          </w:rPr>
                        </w:pPr>
                        <w:r>
                          <w:rPr>
                            <w:b/>
                            <w:bCs/>
                            <w:sz w:val="28"/>
                            <w:szCs w:val="28"/>
                          </w:rPr>
                          <w:t>S</w:t>
                        </w:r>
                        <w:r w:rsidR="00A26772">
                          <w:rPr>
                            <w:b/>
                            <w:bCs/>
                            <w:sz w:val="28"/>
                            <w:szCs w:val="28"/>
                          </w:rPr>
                          <w:t>INTESI DELL’INCONTRO DEI DOCENTI</w:t>
                        </w:r>
                      </w:p>
                      <w:p w14:paraId="095142D2" w14:textId="77777777" w:rsidR="00083867" w:rsidRDefault="00083867" w:rsidP="00083867">
                        <w:pPr>
                          <w:jc w:val="center"/>
                          <w:rPr>
                            <w:b/>
                            <w:bCs/>
                            <w:sz w:val="28"/>
                            <w:szCs w:val="28"/>
                          </w:rPr>
                        </w:pPr>
                      </w:p>
                      <w:p w14:paraId="0D7D2FBC" w14:textId="77777777" w:rsidR="00A26772" w:rsidRDefault="00A26772" w:rsidP="00083867">
                        <w:pPr>
                          <w:jc w:val="center"/>
                          <w:rPr>
                            <w:b/>
                            <w:bCs/>
                            <w:sz w:val="28"/>
                            <w:szCs w:val="28"/>
                          </w:rPr>
                        </w:pPr>
                        <w:r>
                          <w:rPr>
                            <w:b/>
                            <w:bCs/>
                            <w:sz w:val="28"/>
                            <w:szCs w:val="28"/>
                          </w:rPr>
                          <w:t>INTERCLASSE CLASSI  3^A – B</w:t>
                        </w:r>
                      </w:p>
                      <w:p w14:paraId="169CF0AD" w14:textId="77777777" w:rsidR="00083867" w:rsidRDefault="00083867" w:rsidP="00083867">
                        <w:pPr>
                          <w:jc w:val="center"/>
                          <w:rPr>
                            <w:b/>
                            <w:bCs/>
                            <w:sz w:val="28"/>
                            <w:szCs w:val="28"/>
                          </w:rPr>
                        </w:pPr>
                      </w:p>
                    </w:txbxContent>
                  </v:textbox>
                </v:shape>
                <w10:anchorlock/>
              </v:group>
            </w:pict>
          </mc:Fallback>
        </mc:AlternateContent>
      </w:r>
    </w:p>
    <w:p w14:paraId="2D3937BA" w14:textId="77777777" w:rsidR="00083867" w:rsidRPr="00BD319C" w:rsidRDefault="00083867" w:rsidP="00083867">
      <w:pPr>
        <w:jc w:val="center"/>
        <w:rPr>
          <w:b/>
          <w:bCs/>
          <w:sz w:val="32"/>
          <w:szCs w:val="32"/>
        </w:rPr>
      </w:pPr>
    </w:p>
    <w:p w14:paraId="071B9518" w14:textId="77777777" w:rsidR="00083867" w:rsidRPr="00BD319C" w:rsidRDefault="00083867" w:rsidP="00083867">
      <w:pPr>
        <w:jc w:val="center"/>
        <w:rPr>
          <w:b/>
          <w:bCs/>
          <w:sz w:val="32"/>
          <w:szCs w:val="32"/>
        </w:rPr>
      </w:pPr>
    </w:p>
    <w:p w14:paraId="483367E0" w14:textId="77777777" w:rsidR="00083867" w:rsidRPr="00E6729D" w:rsidRDefault="00083867" w:rsidP="00083867">
      <w:pPr>
        <w:jc w:val="center"/>
        <w:rPr>
          <w:sz w:val="32"/>
          <w:szCs w:val="32"/>
        </w:rPr>
      </w:pPr>
      <w:r w:rsidRPr="00E6729D">
        <w:rPr>
          <w:sz w:val="32"/>
          <w:szCs w:val="32"/>
        </w:rPr>
        <w:t xml:space="preserve">VERBALE DELLA RIUNIONE   N° </w:t>
      </w:r>
      <w:r>
        <w:rPr>
          <w:sz w:val="32"/>
          <w:szCs w:val="32"/>
        </w:rPr>
        <w:t>4</w:t>
      </w:r>
    </w:p>
    <w:p w14:paraId="7724D204" w14:textId="77777777" w:rsidR="00083867" w:rsidRPr="0086391C" w:rsidRDefault="00083867" w:rsidP="00083867">
      <w:pPr>
        <w:jc w:val="center"/>
        <w:rPr>
          <w:sz w:val="28"/>
          <w:szCs w:val="28"/>
        </w:rPr>
      </w:pPr>
    </w:p>
    <w:p w14:paraId="5A99D4E5" w14:textId="77777777" w:rsidR="00083867" w:rsidRPr="00114D2A" w:rsidRDefault="00083867" w:rsidP="00083867">
      <w:pPr>
        <w:ind w:right="-143"/>
        <w:rPr>
          <w:b/>
          <w:sz w:val="28"/>
          <w:szCs w:val="28"/>
        </w:rPr>
      </w:pPr>
      <w:r w:rsidRPr="00114D2A">
        <w:rPr>
          <w:sz w:val="28"/>
          <w:szCs w:val="28"/>
        </w:rPr>
        <w:t>Il giorno 31 del mese di Gennaio dell’anno 201</w:t>
      </w:r>
      <w:r>
        <w:rPr>
          <w:sz w:val="28"/>
          <w:szCs w:val="28"/>
        </w:rPr>
        <w:t>9</w:t>
      </w:r>
      <w:r w:rsidR="00935A7D">
        <w:rPr>
          <w:sz w:val="28"/>
          <w:szCs w:val="28"/>
        </w:rPr>
        <w:t>,</w:t>
      </w:r>
      <w:r w:rsidRPr="00114D2A">
        <w:rPr>
          <w:sz w:val="28"/>
          <w:szCs w:val="28"/>
        </w:rPr>
        <w:t xml:space="preserve"> alle ore16,15,</w:t>
      </w:r>
      <w:r w:rsidR="008421AE">
        <w:rPr>
          <w:sz w:val="28"/>
          <w:szCs w:val="28"/>
        </w:rPr>
        <w:t xml:space="preserve"> nell'</w:t>
      </w:r>
      <w:r w:rsidR="00935A7D">
        <w:rPr>
          <w:sz w:val="28"/>
          <w:szCs w:val="28"/>
        </w:rPr>
        <w:t>aula della 3</w:t>
      </w:r>
      <w:r w:rsidRPr="00114D2A">
        <w:rPr>
          <w:sz w:val="28"/>
          <w:szCs w:val="28"/>
        </w:rPr>
        <w:t>A della scuola primaria " G. Toniolo", si è riu</w:t>
      </w:r>
      <w:r w:rsidR="008421AE">
        <w:rPr>
          <w:sz w:val="28"/>
          <w:szCs w:val="28"/>
        </w:rPr>
        <w:t>nito il consiglio d'interclasse</w:t>
      </w:r>
      <w:r w:rsidRPr="00114D2A">
        <w:rPr>
          <w:sz w:val="28"/>
          <w:szCs w:val="28"/>
        </w:rPr>
        <w:t xml:space="preserve"> per discutere il seguente ordine del giorno:</w:t>
      </w:r>
    </w:p>
    <w:p w14:paraId="5A892F54" w14:textId="77777777" w:rsidR="00083867" w:rsidRPr="00114D2A" w:rsidRDefault="00083867" w:rsidP="00083867">
      <w:pPr>
        <w:pStyle w:val="Default"/>
        <w:rPr>
          <w:sz w:val="28"/>
          <w:szCs w:val="28"/>
        </w:rPr>
      </w:pPr>
    </w:p>
    <w:p w14:paraId="5BE9970F" w14:textId="77777777" w:rsidR="00083867" w:rsidRPr="00C75497" w:rsidRDefault="00083867" w:rsidP="00083867">
      <w:pPr>
        <w:pStyle w:val="Default"/>
        <w:numPr>
          <w:ilvl w:val="0"/>
          <w:numId w:val="1"/>
        </w:numPr>
        <w:rPr>
          <w:b/>
          <w:sz w:val="28"/>
          <w:szCs w:val="28"/>
        </w:rPr>
      </w:pPr>
      <w:r w:rsidRPr="00C75497">
        <w:rPr>
          <w:b/>
          <w:sz w:val="28"/>
          <w:szCs w:val="28"/>
        </w:rPr>
        <w:t>andamento didattico disciplinare della classe</w:t>
      </w:r>
    </w:p>
    <w:p w14:paraId="2B5509B8" w14:textId="77777777" w:rsidR="00083867" w:rsidRPr="00C75497" w:rsidRDefault="00083867" w:rsidP="00083867">
      <w:pPr>
        <w:pStyle w:val="Default"/>
        <w:numPr>
          <w:ilvl w:val="0"/>
          <w:numId w:val="1"/>
        </w:numPr>
        <w:rPr>
          <w:b/>
          <w:sz w:val="28"/>
          <w:szCs w:val="28"/>
        </w:rPr>
      </w:pPr>
      <w:r w:rsidRPr="00C75497">
        <w:rPr>
          <w:b/>
          <w:sz w:val="28"/>
          <w:szCs w:val="28"/>
        </w:rPr>
        <w:t>Progetti PON e FIS</w:t>
      </w:r>
    </w:p>
    <w:p w14:paraId="7862A790" w14:textId="77777777" w:rsidR="00083867" w:rsidRPr="00114D2A" w:rsidRDefault="00083867" w:rsidP="00083867">
      <w:pPr>
        <w:pStyle w:val="Default"/>
        <w:rPr>
          <w:sz w:val="28"/>
          <w:szCs w:val="28"/>
        </w:rPr>
      </w:pPr>
    </w:p>
    <w:p w14:paraId="7BC349B4" w14:textId="77777777" w:rsidR="00083867" w:rsidRPr="00114D2A" w:rsidRDefault="00083867" w:rsidP="00083867">
      <w:pPr>
        <w:pStyle w:val="Default"/>
        <w:rPr>
          <w:sz w:val="28"/>
          <w:szCs w:val="28"/>
        </w:rPr>
      </w:pPr>
      <w:r w:rsidRPr="00114D2A">
        <w:rPr>
          <w:sz w:val="28"/>
          <w:szCs w:val="28"/>
        </w:rPr>
        <w:t>Presiede la coordinatrice d’inter</w:t>
      </w:r>
      <w:r>
        <w:rPr>
          <w:sz w:val="28"/>
          <w:szCs w:val="28"/>
        </w:rPr>
        <w:t xml:space="preserve">classe </w:t>
      </w:r>
      <w:r w:rsidR="008421AE">
        <w:rPr>
          <w:sz w:val="28"/>
          <w:szCs w:val="28"/>
        </w:rPr>
        <w:t>l’</w:t>
      </w:r>
      <w:proofErr w:type="spellStart"/>
      <w:r>
        <w:rPr>
          <w:sz w:val="28"/>
          <w:szCs w:val="28"/>
        </w:rPr>
        <w:t>ins</w:t>
      </w:r>
      <w:proofErr w:type="spellEnd"/>
      <w:r>
        <w:rPr>
          <w:sz w:val="28"/>
          <w:szCs w:val="28"/>
        </w:rPr>
        <w:t xml:space="preserve">. </w:t>
      </w:r>
      <w:r w:rsidR="00935A7D">
        <w:rPr>
          <w:sz w:val="28"/>
          <w:szCs w:val="28"/>
        </w:rPr>
        <w:t>Monda Emanuela</w:t>
      </w:r>
      <w:r w:rsidRPr="00114D2A">
        <w:rPr>
          <w:sz w:val="28"/>
          <w:szCs w:val="28"/>
        </w:rPr>
        <w:t xml:space="preserve">, </w:t>
      </w:r>
      <w:r>
        <w:rPr>
          <w:sz w:val="28"/>
          <w:szCs w:val="28"/>
        </w:rPr>
        <w:t>svolge l</w:t>
      </w:r>
      <w:r w:rsidR="004130C2">
        <w:rPr>
          <w:sz w:val="28"/>
          <w:szCs w:val="28"/>
        </w:rPr>
        <w:t>a funzione di segretario l’</w:t>
      </w:r>
      <w:proofErr w:type="spellStart"/>
      <w:r w:rsidR="008421AE">
        <w:rPr>
          <w:sz w:val="28"/>
          <w:szCs w:val="28"/>
        </w:rPr>
        <w:t>ins.</w:t>
      </w:r>
      <w:r w:rsidR="00935A7D">
        <w:rPr>
          <w:sz w:val="28"/>
          <w:szCs w:val="28"/>
        </w:rPr>
        <w:t>Fedele</w:t>
      </w:r>
      <w:proofErr w:type="spellEnd"/>
      <w:r w:rsidR="00935A7D">
        <w:rPr>
          <w:sz w:val="28"/>
          <w:szCs w:val="28"/>
        </w:rPr>
        <w:t xml:space="preserve"> Rosaria</w:t>
      </w:r>
      <w:r w:rsidRPr="00114D2A">
        <w:rPr>
          <w:sz w:val="28"/>
          <w:szCs w:val="28"/>
        </w:rPr>
        <w:t>.</w:t>
      </w:r>
    </w:p>
    <w:p w14:paraId="0DEF6B1D" w14:textId="77777777" w:rsidR="00935A7D" w:rsidRDefault="00083867" w:rsidP="00083867">
      <w:pPr>
        <w:rPr>
          <w:sz w:val="28"/>
          <w:szCs w:val="28"/>
        </w:rPr>
      </w:pPr>
      <w:r w:rsidRPr="00114D2A">
        <w:rPr>
          <w:sz w:val="28"/>
          <w:szCs w:val="28"/>
        </w:rPr>
        <w:t xml:space="preserve">Sono presenti le insegnanti: </w:t>
      </w:r>
      <w:r w:rsidR="00935A7D">
        <w:rPr>
          <w:sz w:val="28"/>
          <w:szCs w:val="28"/>
        </w:rPr>
        <w:t>Pagliara Loredana</w:t>
      </w:r>
      <w:r w:rsidRPr="00114D2A">
        <w:rPr>
          <w:sz w:val="28"/>
          <w:szCs w:val="28"/>
        </w:rPr>
        <w:t>,</w:t>
      </w:r>
      <w:r w:rsidRPr="00083867">
        <w:rPr>
          <w:sz w:val="28"/>
          <w:szCs w:val="28"/>
        </w:rPr>
        <w:t xml:space="preserve"> </w:t>
      </w:r>
      <w:r w:rsidR="00935A7D">
        <w:rPr>
          <w:sz w:val="28"/>
          <w:szCs w:val="28"/>
        </w:rPr>
        <w:t>Campa Rossella</w:t>
      </w:r>
      <w:r w:rsidRPr="00114D2A">
        <w:rPr>
          <w:sz w:val="28"/>
          <w:szCs w:val="28"/>
        </w:rPr>
        <w:t>,</w:t>
      </w:r>
      <w:r w:rsidRPr="00083867">
        <w:rPr>
          <w:sz w:val="28"/>
          <w:szCs w:val="28"/>
        </w:rPr>
        <w:t xml:space="preserve"> </w:t>
      </w:r>
      <w:proofErr w:type="spellStart"/>
      <w:r w:rsidR="00935A7D">
        <w:rPr>
          <w:sz w:val="28"/>
          <w:szCs w:val="28"/>
        </w:rPr>
        <w:t>Zinzanella</w:t>
      </w:r>
      <w:proofErr w:type="spellEnd"/>
      <w:r w:rsidR="00935A7D">
        <w:rPr>
          <w:sz w:val="28"/>
          <w:szCs w:val="28"/>
        </w:rPr>
        <w:t xml:space="preserve"> Lucia.</w:t>
      </w:r>
    </w:p>
    <w:p w14:paraId="34ED0097" w14:textId="77777777" w:rsidR="00935A7D" w:rsidRDefault="00935A7D" w:rsidP="00083867">
      <w:pPr>
        <w:rPr>
          <w:sz w:val="28"/>
          <w:szCs w:val="28"/>
        </w:rPr>
      </w:pPr>
      <w:proofErr w:type="spellStart"/>
      <w:r>
        <w:rPr>
          <w:sz w:val="28"/>
          <w:szCs w:val="28"/>
        </w:rPr>
        <w:t>E’assente</w:t>
      </w:r>
      <w:proofErr w:type="spellEnd"/>
      <w:r>
        <w:rPr>
          <w:sz w:val="28"/>
          <w:szCs w:val="28"/>
        </w:rPr>
        <w:t xml:space="preserve"> l’</w:t>
      </w:r>
      <w:proofErr w:type="spellStart"/>
      <w:r>
        <w:rPr>
          <w:sz w:val="28"/>
          <w:szCs w:val="28"/>
        </w:rPr>
        <w:t>ins</w:t>
      </w:r>
      <w:proofErr w:type="spellEnd"/>
      <w:r>
        <w:rPr>
          <w:sz w:val="28"/>
          <w:szCs w:val="28"/>
        </w:rPr>
        <w:t>. Fusco Stefania.</w:t>
      </w:r>
    </w:p>
    <w:p w14:paraId="033C7E85" w14:textId="77777777" w:rsidR="00083867" w:rsidRPr="00114D2A" w:rsidRDefault="00083867" w:rsidP="00083867">
      <w:pPr>
        <w:rPr>
          <w:sz w:val="28"/>
          <w:szCs w:val="28"/>
        </w:rPr>
      </w:pPr>
      <w:r w:rsidRPr="00114D2A">
        <w:rPr>
          <w:sz w:val="28"/>
          <w:szCs w:val="28"/>
        </w:rPr>
        <w:t>Considerata la validità dell</w:t>
      </w:r>
      <w:r w:rsidR="00A26772">
        <w:rPr>
          <w:sz w:val="28"/>
          <w:szCs w:val="28"/>
        </w:rPr>
        <w:t>a riunione,</w:t>
      </w:r>
      <w:r w:rsidR="004C2C90">
        <w:rPr>
          <w:sz w:val="28"/>
          <w:szCs w:val="28"/>
        </w:rPr>
        <w:t xml:space="preserve"> </w:t>
      </w:r>
      <w:r w:rsidR="00A26772">
        <w:rPr>
          <w:sz w:val="28"/>
          <w:szCs w:val="28"/>
        </w:rPr>
        <w:t>la coordinatrice</w:t>
      </w:r>
      <w:r w:rsidR="004C2C90">
        <w:rPr>
          <w:sz w:val="28"/>
          <w:szCs w:val="28"/>
        </w:rPr>
        <w:t xml:space="preserve"> </w:t>
      </w:r>
      <w:proofErr w:type="spellStart"/>
      <w:r w:rsidR="004C2C90">
        <w:rPr>
          <w:sz w:val="28"/>
          <w:szCs w:val="28"/>
        </w:rPr>
        <w:t>ins</w:t>
      </w:r>
      <w:proofErr w:type="spellEnd"/>
      <w:r w:rsidR="004C2C90">
        <w:rPr>
          <w:sz w:val="28"/>
          <w:szCs w:val="28"/>
        </w:rPr>
        <w:t xml:space="preserve">. </w:t>
      </w:r>
      <w:r w:rsidR="00935A7D">
        <w:rPr>
          <w:sz w:val="28"/>
          <w:szCs w:val="28"/>
        </w:rPr>
        <w:t>Monda</w:t>
      </w:r>
      <w:r>
        <w:rPr>
          <w:sz w:val="28"/>
          <w:szCs w:val="28"/>
        </w:rPr>
        <w:t xml:space="preserve"> </w:t>
      </w:r>
      <w:r w:rsidR="00935A7D">
        <w:rPr>
          <w:sz w:val="28"/>
          <w:szCs w:val="28"/>
        </w:rPr>
        <w:t>pone avvio</w:t>
      </w:r>
      <w:r w:rsidR="004C2C90">
        <w:rPr>
          <w:sz w:val="28"/>
          <w:szCs w:val="28"/>
        </w:rPr>
        <w:t xml:space="preserve"> alla discussione dei </w:t>
      </w:r>
      <w:r w:rsidRPr="00114D2A">
        <w:rPr>
          <w:sz w:val="28"/>
          <w:szCs w:val="28"/>
        </w:rPr>
        <w:t>punti all’o.d.g.:</w:t>
      </w:r>
    </w:p>
    <w:p w14:paraId="42CE69BE" w14:textId="77777777" w:rsidR="00083867" w:rsidRPr="00114D2A" w:rsidRDefault="00083867" w:rsidP="00083867">
      <w:pPr>
        <w:rPr>
          <w:sz w:val="28"/>
          <w:szCs w:val="28"/>
        </w:rPr>
      </w:pPr>
    </w:p>
    <w:p w14:paraId="03BB6510" w14:textId="77777777" w:rsidR="00083867" w:rsidRPr="00114D2A" w:rsidRDefault="00083867" w:rsidP="00935A7D">
      <w:pPr>
        <w:pStyle w:val="Default"/>
        <w:outlineLvl w:val="0"/>
        <w:rPr>
          <w:b/>
          <w:sz w:val="28"/>
          <w:szCs w:val="28"/>
        </w:rPr>
      </w:pPr>
      <w:r w:rsidRPr="00114D2A">
        <w:rPr>
          <w:b/>
          <w:sz w:val="28"/>
          <w:szCs w:val="28"/>
        </w:rPr>
        <w:t>1. andamento didattico generale della classe</w:t>
      </w:r>
    </w:p>
    <w:p w14:paraId="4720C26C" w14:textId="77777777" w:rsidR="00083867" w:rsidRPr="00114D2A" w:rsidRDefault="00083867" w:rsidP="00083867">
      <w:pPr>
        <w:pStyle w:val="Default"/>
        <w:rPr>
          <w:b/>
          <w:sz w:val="28"/>
          <w:szCs w:val="28"/>
        </w:rPr>
      </w:pPr>
    </w:p>
    <w:p w14:paraId="4ECF7822" w14:textId="77777777" w:rsidR="00935A7D" w:rsidRDefault="00935A7D" w:rsidP="00083867">
      <w:pPr>
        <w:autoSpaceDE w:val="0"/>
        <w:autoSpaceDN w:val="0"/>
        <w:adjustRightInd w:val="0"/>
        <w:rPr>
          <w:color w:val="000000"/>
          <w:sz w:val="28"/>
          <w:szCs w:val="28"/>
        </w:rPr>
      </w:pPr>
    </w:p>
    <w:p w14:paraId="08409476" w14:textId="77777777" w:rsidR="00935A7D" w:rsidRDefault="00935A7D" w:rsidP="00083867">
      <w:pPr>
        <w:autoSpaceDE w:val="0"/>
        <w:autoSpaceDN w:val="0"/>
        <w:adjustRightInd w:val="0"/>
        <w:rPr>
          <w:color w:val="000000"/>
          <w:sz w:val="28"/>
          <w:szCs w:val="28"/>
        </w:rPr>
      </w:pPr>
      <w:r>
        <w:rPr>
          <w:color w:val="000000"/>
          <w:sz w:val="28"/>
          <w:szCs w:val="28"/>
        </w:rPr>
        <w:t xml:space="preserve">In questo primo quadrimestre le attività si sono svolte in modo esaustivo e rispettando i criteri delle programmazioni. </w:t>
      </w:r>
      <w:r w:rsidRPr="00114D2A">
        <w:rPr>
          <w:color w:val="000000"/>
          <w:sz w:val="28"/>
          <w:szCs w:val="28"/>
        </w:rPr>
        <w:t>L</w:t>
      </w:r>
      <w:r>
        <w:rPr>
          <w:color w:val="000000"/>
          <w:sz w:val="28"/>
          <w:szCs w:val="28"/>
        </w:rPr>
        <w:t xml:space="preserve">a </w:t>
      </w:r>
      <w:r w:rsidRPr="00114D2A">
        <w:rPr>
          <w:color w:val="000000"/>
          <w:sz w:val="28"/>
          <w:szCs w:val="28"/>
        </w:rPr>
        <w:t>didattica</w:t>
      </w:r>
      <w:r>
        <w:rPr>
          <w:color w:val="000000"/>
          <w:sz w:val="28"/>
          <w:szCs w:val="28"/>
        </w:rPr>
        <w:t>, nello specifico,</w:t>
      </w:r>
      <w:r w:rsidRPr="00114D2A">
        <w:rPr>
          <w:color w:val="000000"/>
          <w:sz w:val="28"/>
          <w:szCs w:val="28"/>
        </w:rPr>
        <w:t xml:space="preserve"> è stata progettata </w:t>
      </w:r>
      <w:r>
        <w:rPr>
          <w:color w:val="000000"/>
          <w:sz w:val="28"/>
          <w:szCs w:val="28"/>
        </w:rPr>
        <w:t xml:space="preserve">ed è stata realizzata adattandosi ai </w:t>
      </w:r>
      <w:r w:rsidRPr="00114D2A">
        <w:rPr>
          <w:color w:val="000000"/>
          <w:sz w:val="28"/>
          <w:szCs w:val="28"/>
        </w:rPr>
        <w:t xml:space="preserve">diversi ritmi </w:t>
      </w:r>
      <w:r>
        <w:rPr>
          <w:color w:val="000000"/>
          <w:sz w:val="28"/>
          <w:szCs w:val="28"/>
        </w:rPr>
        <w:t xml:space="preserve">di apprendimento e agli </w:t>
      </w:r>
      <w:r w:rsidRPr="00114D2A">
        <w:rPr>
          <w:color w:val="000000"/>
          <w:sz w:val="28"/>
          <w:szCs w:val="28"/>
        </w:rPr>
        <w:t xml:space="preserve">stili cognitivi degli </w:t>
      </w:r>
      <w:r>
        <w:rPr>
          <w:color w:val="000000"/>
          <w:sz w:val="28"/>
          <w:szCs w:val="28"/>
        </w:rPr>
        <w:t>alunni. Pertanto, le valutazioni degli stessi, sono risultate diversificate e soggettive.</w:t>
      </w:r>
    </w:p>
    <w:p w14:paraId="308C19C2" w14:textId="77777777" w:rsidR="00935A7D" w:rsidRDefault="00935A7D" w:rsidP="00083867">
      <w:pPr>
        <w:autoSpaceDE w:val="0"/>
        <w:autoSpaceDN w:val="0"/>
        <w:adjustRightInd w:val="0"/>
        <w:rPr>
          <w:color w:val="000000"/>
          <w:sz w:val="28"/>
          <w:szCs w:val="28"/>
        </w:rPr>
      </w:pPr>
      <w:r>
        <w:rPr>
          <w:color w:val="000000"/>
          <w:sz w:val="28"/>
          <w:szCs w:val="28"/>
        </w:rPr>
        <w:t>Le attività sono state perseguite, dagli alunni, con interesse e partecipazione, anche se, per alcuni si è</w:t>
      </w:r>
      <w:r w:rsidR="00B76B1E">
        <w:rPr>
          <w:color w:val="000000"/>
          <w:sz w:val="28"/>
          <w:szCs w:val="28"/>
        </w:rPr>
        <w:t xml:space="preserve"> continuata ad</w:t>
      </w:r>
      <w:r>
        <w:rPr>
          <w:color w:val="000000"/>
          <w:sz w:val="28"/>
          <w:szCs w:val="28"/>
        </w:rPr>
        <w:t xml:space="preserve"> osserva</w:t>
      </w:r>
      <w:r w:rsidR="00B76B1E">
        <w:rPr>
          <w:color w:val="000000"/>
          <w:sz w:val="28"/>
          <w:szCs w:val="28"/>
        </w:rPr>
        <w:t xml:space="preserve">re </w:t>
      </w:r>
      <w:r>
        <w:rPr>
          <w:color w:val="000000"/>
          <w:sz w:val="28"/>
          <w:szCs w:val="28"/>
        </w:rPr>
        <w:t xml:space="preserve">e </w:t>
      </w:r>
      <w:r w:rsidR="00B76B1E">
        <w:rPr>
          <w:color w:val="000000"/>
          <w:sz w:val="28"/>
          <w:szCs w:val="28"/>
        </w:rPr>
        <w:t>registrare</w:t>
      </w:r>
      <w:r>
        <w:rPr>
          <w:color w:val="000000"/>
          <w:sz w:val="28"/>
          <w:szCs w:val="28"/>
        </w:rPr>
        <w:t xml:space="preserve"> una difficoltà nell’</w:t>
      </w:r>
      <w:r w:rsidR="00B76B1E">
        <w:rPr>
          <w:color w:val="000000"/>
          <w:sz w:val="28"/>
          <w:szCs w:val="28"/>
        </w:rPr>
        <w:t xml:space="preserve">autonomia e </w:t>
      </w:r>
      <w:r>
        <w:rPr>
          <w:color w:val="000000"/>
          <w:sz w:val="28"/>
          <w:szCs w:val="28"/>
        </w:rPr>
        <w:t xml:space="preserve">nell’esecuzione dei lavori proposti.  </w:t>
      </w:r>
    </w:p>
    <w:p w14:paraId="09C4E55F" w14:textId="77777777" w:rsidR="00083867" w:rsidRPr="00114D2A" w:rsidRDefault="00083867" w:rsidP="00083867">
      <w:pPr>
        <w:autoSpaceDE w:val="0"/>
        <w:autoSpaceDN w:val="0"/>
        <w:adjustRightInd w:val="0"/>
        <w:rPr>
          <w:color w:val="000000"/>
          <w:sz w:val="28"/>
          <w:szCs w:val="28"/>
        </w:rPr>
      </w:pPr>
      <w:r w:rsidRPr="00114D2A">
        <w:rPr>
          <w:color w:val="000000"/>
          <w:sz w:val="28"/>
          <w:szCs w:val="28"/>
        </w:rPr>
        <w:t>Nel quadrimestre appena trascorso la reali</w:t>
      </w:r>
      <w:r w:rsidR="00B76B1E">
        <w:rPr>
          <w:color w:val="000000"/>
          <w:sz w:val="28"/>
          <w:szCs w:val="28"/>
        </w:rPr>
        <w:t>zzazione dei percorsi didattici ed</w:t>
      </w:r>
      <w:r w:rsidRPr="00114D2A">
        <w:rPr>
          <w:color w:val="000000"/>
          <w:sz w:val="28"/>
          <w:szCs w:val="28"/>
        </w:rPr>
        <w:t xml:space="preserve"> educativi delle varie discipline è avvenuta complessivamente secondo quanto programmato </w:t>
      </w:r>
      <w:r w:rsidRPr="00114D2A">
        <w:rPr>
          <w:color w:val="000000"/>
          <w:sz w:val="28"/>
          <w:szCs w:val="28"/>
        </w:rPr>
        <w:lastRenderedPageBreak/>
        <w:t>nelle unità di apprendimento.</w:t>
      </w:r>
      <w:r w:rsidR="00B76B1E" w:rsidRPr="00B76B1E">
        <w:rPr>
          <w:color w:val="000000"/>
          <w:sz w:val="28"/>
          <w:szCs w:val="28"/>
        </w:rPr>
        <w:t xml:space="preserve"> </w:t>
      </w:r>
      <w:r w:rsidR="00B76B1E">
        <w:rPr>
          <w:color w:val="000000"/>
          <w:sz w:val="28"/>
          <w:szCs w:val="28"/>
        </w:rPr>
        <w:t xml:space="preserve">Le docenti </w:t>
      </w:r>
      <w:r w:rsidR="00B76B1E" w:rsidRPr="00114D2A">
        <w:rPr>
          <w:color w:val="000000"/>
          <w:sz w:val="28"/>
          <w:szCs w:val="28"/>
        </w:rPr>
        <w:t xml:space="preserve">hanno </w:t>
      </w:r>
      <w:r w:rsidR="00B76B1E">
        <w:rPr>
          <w:color w:val="000000"/>
          <w:sz w:val="28"/>
          <w:szCs w:val="28"/>
        </w:rPr>
        <w:t xml:space="preserve">utilizzato </w:t>
      </w:r>
      <w:r w:rsidR="00B76B1E" w:rsidRPr="00114D2A">
        <w:rPr>
          <w:color w:val="000000"/>
          <w:sz w:val="28"/>
          <w:szCs w:val="28"/>
        </w:rPr>
        <w:t xml:space="preserve">varie </w:t>
      </w:r>
      <w:r w:rsidR="00B76B1E">
        <w:rPr>
          <w:color w:val="000000"/>
          <w:sz w:val="28"/>
          <w:szCs w:val="28"/>
        </w:rPr>
        <w:t xml:space="preserve">strategie e </w:t>
      </w:r>
      <w:r w:rsidR="00B76B1E" w:rsidRPr="00114D2A">
        <w:rPr>
          <w:color w:val="000000"/>
          <w:sz w:val="28"/>
          <w:szCs w:val="28"/>
        </w:rPr>
        <w:t xml:space="preserve">metodologie </w:t>
      </w:r>
      <w:r w:rsidR="00B76B1E">
        <w:rPr>
          <w:color w:val="000000"/>
          <w:sz w:val="28"/>
          <w:szCs w:val="28"/>
        </w:rPr>
        <w:t>utili al perseguimento di situazioni accoglienti e favorevoli all’apprendimento come ad esempio riflessioni partecipate, collettive ed individuali, lavori manuali e creativi, stimolazioni alla creazione di rapporti di mutuo-aiuto e di reciprocità.</w:t>
      </w:r>
    </w:p>
    <w:p w14:paraId="61A02256" w14:textId="77777777" w:rsidR="00D23323" w:rsidRDefault="00B76B1E" w:rsidP="00083867">
      <w:pPr>
        <w:autoSpaceDE w:val="0"/>
        <w:autoSpaceDN w:val="0"/>
        <w:adjustRightInd w:val="0"/>
        <w:rPr>
          <w:color w:val="000000"/>
          <w:sz w:val="28"/>
          <w:szCs w:val="28"/>
        </w:rPr>
      </w:pPr>
      <w:r>
        <w:rPr>
          <w:color w:val="000000"/>
          <w:sz w:val="28"/>
          <w:szCs w:val="28"/>
        </w:rPr>
        <w:t>Pur tuttavia, la vita nelle due classi, non sempre è stata scandita da momenti di distensione e</w:t>
      </w:r>
      <w:r w:rsidR="003647DE">
        <w:rPr>
          <w:color w:val="000000"/>
          <w:sz w:val="28"/>
          <w:szCs w:val="28"/>
        </w:rPr>
        <w:t xml:space="preserve"> di benessere collettivo, poiché</w:t>
      </w:r>
      <w:r w:rsidR="00083867" w:rsidRPr="00114D2A">
        <w:rPr>
          <w:color w:val="000000"/>
          <w:sz w:val="28"/>
          <w:szCs w:val="28"/>
        </w:rPr>
        <w:t xml:space="preserve"> </w:t>
      </w:r>
      <w:r>
        <w:rPr>
          <w:color w:val="000000"/>
          <w:sz w:val="28"/>
          <w:szCs w:val="28"/>
        </w:rPr>
        <w:t xml:space="preserve">alcuni alunni, </w:t>
      </w:r>
      <w:r w:rsidR="00A26772">
        <w:rPr>
          <w:color w:val="000000"/>
          <w:sz w:val="28"/>
          <w:szCs w:val="28"/>
        </w:rPr>
        <w:t>talvolta,</w:t>
      </w:r>
      <w:r>
        <w:rPr>
          <w:color w:val="000000"/>
          <w:sz w:val="28"/>
          <w:szCs w:val="28"/>
        </w:rPr>
        <w:t xml:space="preserve"> </w:t>
      </w:r>
      <w:r w:rsidR="00083867" w:rsidRPr="00114D2A">
        <w:rPr>
          <w:color w:val="000000"/>
          <w:sz w:val="28"/>
          <w:szCs w:val="28"/>
        </w:rPr>
        <w:t>hanno manifestato un comportamento</w:t>
      </w:r>
      <w:r>
        <w:rPr>
          <w:color w:val="000000"/>
          <w:sz w:val="28"/>
          <w:szCs w:val="28"/>
        </w:rPr>
        <w:t xml:space="preserve"> </w:t>
      </w:r>
      <w:r w:rsidR="00A26772">
        <w:rPr>
          <w:color w:val="000000"/>
          <w:sz w:val="28"/>
          <w:szCs w:val="28"/>
        </w:rPr>
        <w:t xml:space="preserve">poco </w:t>
      </w:r>
      <w:r>
        <w:rPr>
          <w:color w:val="000000"/>
          <w:sz w:val="28"/>
          <w:szCs w:val="28"/>
        </w:rPr>
        <w:t>rispettoso delle comuni regole di convivenza</w:t>
      </w:r>
      <w:r w:rsidR="00D23323">
        <w:rPr>
          <w:color w:val="000000"/>
          <w:sz w:val="28"/>
          <w:szCs w:val="28"/>
        </w:rPr>
        <w:t xml:space="preserve">, determinando situazioni </w:t>
      </w:r>
      <w:r w:rsidR="00A26772">
        <w:rPr>
          <w:color w:val="000000"/>
          <w:sz w:val="28"/>
          <w:szCs w:val="28"/>
        </w:rPr>
        <w:t>difficilmente</w:t>
      </w:r>
      <w:r w:rsidR="00D23323">
        <w:rPr>
          <w:color w:val="000000"/>
          <w:sz w:val="28"/>
          <w:szCs w:val="28"/>
        </w:rPr>
        <w:t xml:space="preserve"> favorevoli ad una didattica distensiva e produttiva</w:t>
      </w:r>
      <w:r w:rsidR="00083867" w:rsidRPr="00114D2A">
        <w:rPr>
          <w:color w:val="000000"/>
          <w:sz w:val="28"/>
          <w:szCs w:val="28"/>
        </w:rPr>
        <w:t>.</w:t>
      </w:r>
    </w:p>
    <w:p w14:paraId="57521941" w14:textId="77777777" w:rsidR="00083867" w:rsidRDefault="008421AE" w:rsidP="00083867">
      <w:pPr>
        <w:autoSpaceDE w:val="0"/>
        <w:autoSpaceDN w:val="0"/>
        <w:adjustRightInd w:val="0"/>
        <w:rPr>
          <w:color w:val="000000"/>
          <w:sz w:val="28"/>
          <w:szCs w:val="28"/>
        </w:rPr>
      </w:pPr>
      <w:r>
        <w:rPr>
          <w:color w:val="000000"/>
          <w:sz w:val="28"/>
          <w:szCs w:val="28"/>
        </w:rPr>
        <w:t xml:space="preserve"> </w:t>
      </w:r>
      <w:r w:rsidR="00D23323">
        <w:rPr>
          <w:color w:val="000000"/>
          <w:sz w:val="28"/>
          <w:szCs w:val="28"/>
        </w:rPr>
        <w:t>Tutti gli alunni, affiancati dalla figura di un esperto, stanno partecipando alle attività previste dal progetto sportivo con entusiasmo e un certo spirito di responsabilità.</w:t>
      </w:r>
    </w:p>
    <w:p w14:paraId="039FAE8E" w14:textId="77777777" w:rsidR="00083867" w:rsidRPr="009E68F5" w:rsidRDefault="00D23323" w:rsidP="00083867">
      <w:pPr>
        <w:rPr>
          <w:sz w:val="28"/>
          <w:szCs w:val="28"/>
        </w:rPr>
      </w:pPr>
      <w:r>
        <w:rPr>
          <w:sz w:val="28"/>
          <w:szCs w:val="28"/>
        </w:rPr>
        <w:t>A breve verranno somministrate le consuete prove comuni che accerteranno le competenze perseguite in Italiano, Matematica e Lingua Inglese.</w:t>
      </w:r>
      <w:r w:rsidR="00083867" w:rsidRPr="00114D2A">
        <w:rPr>
          <w:sz w:val="28"/>
          <w:szCs w:val="28"/>
        </w:rPr>
        <w:t xml:space="preserve"> </w:t>
      </w:r>
    </w:p>
    <w:p w14:paraId="1FF82C32" w14:textId="77777777" w:rsidR="00834302" w:rsidRPr="00114D2A" w:rsidRDefault="008421AE" w:rsidP="00083867">
      <w:pPr>
        <w:pStyle w:val="Default"/>
        <w:rPr>
          <w:sz w:val="28"/>
          <w:szCs w:val="28"/>
        </w:rPr>
      </w:pPr>
      <w:r>
        <w:rPr>
          <w:sz w:val="28"/>
          <w:szCs w:val="28"/>
        </w:rPr>
        <w:t xml:space="preserve">Gli alunni </w:t>
      </w:r>
      <w:r w:rsidR="00D23323">
        <w:rPr>
          <w:sz w:val="28"/>
          <w:szCs w:val="28"/>
        </w:rPr>
        <w:t xml:space="preserve">P.J </w:t>
      </w:r>
      <w:r w:rsidR="00834302">
        <w:rPr>
          <w:sz w:val="28"/>
          <w:szCs w:val="28"/>
        </w:rPr>
        <w:t>.e</w:t>
      </w:r>
      <w:r>
        <w:rPr>
          <w:sz w:val="28"/>
          <w:szCs w:val="28"/>
        </w:rPr>
        <w:t xml:space="preserve"> </w:t>
      </w:r>
      <w:r w:rsidR="00834302">
        <w:rPr>
          <w:sz w:val="28"/>
          <w:szCs w:val="28"/>
        </w:rPr>
        <w:t xml:space="preserve">D.F. </w:t>
      </w:r>
      <w:r w:rsidR="00D23323">
        <w:rPr>
          <w:sz w:val="28"/>
          <w:szCs w:val="28"/>
        </w:rPr>
        <w:t>perseguono le attività prestabilite dal PEI</w:t>
      </w:r>
      <w:r w:rsidR="00606289">
        <w:rPr>
          <w:sz w:val="28"/>
          <w:szCs w:val="28"/>
        </w:rPr>
        <w:t>.</w:t>
      </w:r>
      <w:r w:rsidR="00834302">
        <w:rPr>
          <w:sz w:val="28"/>
          <w:szCs w:val="28"/>
        </w:rPr>
        <w:t xml:space="preserve"> </w:t>
      </w:r>
    </w:p>
    <w:p w14:paraId="0EC42CE5" w14:textId="77777777" w:rsidR="00D23323" w:rsidRDefault="00083867" w:rsidP="00083867">
      <w:pPr>
        <w:rPr>
          <w:sz w:val="28"/>
          <w:szCs w:val="28"/>
        </w:rPr>
      </w:pPr>
      <w:r w:rsidRPr="00114D2A">
        <w:rPr>
          <w:sz w:val="28"/>
          <w:szCs w:val="28"/>
        </w:rPr>
        <w:t>Alle</w:t>
      </w:r>
      <w:r w:rsidR="00D23323">
        <w:rPr>
          <w:sz w:val="28"/>
          <w:szCs w:val="28"/>
        </w:rPr>
        <w:t xml:space="preserve"> ore 17,45 la riunione prosegue, non solo con la presenza delle</w:t>
      </w:r>
      <w:r w:rsidRPr="00114D2A">
        <w:rPr>
          <w:sz w:val="28"/>
          <w:szCs w:val="28"/>
        </w:rPr>
        <w:t xml:space="preserve"> rappresent</w:t>
      </w:r>
      <w:r w:rsidR="00D23323">
        <w:rPr>
          <w:sz w:val="28"/>
          <w:szCs w:val="28"/>
        </w:rPr>
        <w:t xml:space="preserve">anti </w:t>
      </w:r>
      <w:r w:rsidR="00EE065A">
        <w:rPr>
          <w:sz w:val="28"/>
          <w:szCs w:val="28"/>
        </w:rPr>
        <w:t xml:space="preserve">di </w:t>
      </w:r>
      <w:r w:rsidR="00D23323">
        <w:rPr>
          <w:sz w:val="28"/>
          <w:szCs w:val="28"/>
        </w:rPr>
        <w:t xml:space="preserve">classe, Sig.ra Laura Roma e Sig.ra Pranzo Marianna, ma anche con la presenza della Dirigente Scolastica, Prof.ssa Alessandra </w:t>
      </w:r>
      <w:proofErr w:type="spellStart"/>
      <w:r w:rsidR="00D23323">
        <w:rPr>
          <w:sz w:val="28"/>
          <w:szCs w:val="28"/>
        </w:rPr>
        <w:t>Sirsi</w:t>
      </w:r>
      <w:proofErr w:type="spellEnd"/>
      <w:r w:rsidR="00D23323">
        <w:rPr>
          <w:sz w:val="28"/>
          <w:szCs w:val="28"/>
        </w:rPr>
        <w:t>.</w:t>
      </w:r>
    </w:p>
    <w:p w14:paraId="16FAFF8C" w14:textId="77777777" w:rsidR="00083867" w:rsidRDefault="00D23323" w:rsidP="00083867">
      <w:pPr>
        <w:rPr>
          <w:sz w:val="28"/>
          <w:szCs w:val="28"/>
        </w:rPr>
      </w:pPr>
      <w:r>
        <w:rPr>
          <w:sz w:val="28"/>
          <w:szCs w:val="28"/>
        </w:rPr>
        <w:t>L’</w:t>
      </w:r>
      <w:proofErr w:type="spellStart"/>
      <w:r>
        <w:rPr>
          <w:sz w:val="28"/>
          <w:szCs w:val="28"/>
        </w:rPr>
        <w:t>ins</w:t>
      </w:r>
      <w:proofErr w:type="spellEnd"/>
      <w:r>
        <w:rPr>
          <w:sz w:val="28"/>
          <w:szCs w:val="28"/>
        </w:rPr>
        <w:t>. Monda</w:t>
      </w:r>
      <w:r w:rsidR="00083867" w:rsidRPr="00114D2A">
        <w:rPr>
          <w:sz w:val="28"/>
          <w:szCs w:val="28"/>
        </w:rPr>
        <w:t xml:space="preserve"> </w:t>
      </w:r>
      <w:r w:rsidR="00083867">
        <w:rPr>
          <w:sz w:val="28"/>
          <w:szCs w:val="28"/>
        </w:rPr>
        <w:t xml:space="preserve">accoglie i </w:t>
      </w:r>
      <w:r w:rsidR="00083867" w:rsidRPr="00114D2A">
        <w:rPr>
          <w:sz w:val="28"/>
          <w:szCs w:val="28"/>
        </w:rPr>
        <w:t xml:space="preserve">genitori </w:t>
      </w:r>
      <w:r w:rsidR="00083867">
        <w:rPr>
          <w:sz w:val="28"/>
          <w:szCs w:val="28"/>
        </w:rPr>
        <w:t xml:space="preserve">presenti </w:t>
      </w:r>
      <w:r w:rsidR="00083867" w:rsidRPr="00114D2A">
        <w:rPr>
          <w:sz w:val="28"/>
          <w:szCs w:val="28"/>
        </w:rPr>
        <w:t>e</w:t>
      </w:r>
      <w:r w:rsidR="00775A1A">
        <w:rPr>
          <w:sz w:val="28"/>
          <w:szCs w:val="28"/>
        </w:rPr>
        <w:t>d illustra</w:t>
      </w:r>
      <w:r w:rsidR="00083867" w:rsidRPr="00114D2A">
        <w:rPr>
          <w:sz w:val="28"/>
          <w:szCs w:val="28"/>
        </w:rPr>
        <w:t xml:space="preserve"> i</w:t>
      </w:r>
      <w:r w:rsidR="00F93408">
        <w:rPr>
          <w:sz w:val="28"/>
          <w:szCs w:val="28"/>
        </w:rPr>
        <w:t xml:space="preserve"> </w:t>
      </w:r>
      <w:r w:rsidR="00083867" w:rsidRPr="00114D2A">
        <w:rPr>
          <w:sz w:val="28"/>
          <w:szCs w:val="28"/>
        </w:rPr>
        <w:t>punt</w:t>
      </w:r>
      <w:r w:rsidR="00E25DD2">
        <w:rPr>
          <w:sz w:val="28"/>
          <w:szCs w:val="28"/>
        </w:rPr>
        <w:t xml:space="preserve">i </w:t>
      </w:r>
      <w:r w:rsidR="009164DE">
        <w:rPr>
          <w:sz w:val="28"/>
          <w:szCs w:val="28"/>
        </w:rPr>
        <w:t>all’</w:t>
      </w:r>
      <w:r w:rsidR="00083867" w:rsidRPr="00114D2A">
        <w:rPr>
          <w:sz w:val="28"/>
          <w:szCs w:val="28"/>
        </w:rPr>
        <w:t>o. d. g.</w:t>
      </w:r>
      <w:r w:rsidR="00775A1A">
        <w:rPr>
          <w:sz w:val="28"/>
          <w:szCs w:val="28"/>
        </w:rPr>
        <w:t xml:space="preserve"> ribadendo quanto detto sopra e sottolineando l’importanza </w:t>
      </w:r>
      <w:r w:rsidR="00EE065A">
        <w:rPr>
          <w:sz w:val="28"/>
          <w:szCs w:val="28"/>
        </w:rPr>
        <w:t>delle collaborazioni tr</w:t>
      </w:r>
      <w:r w:rsidR="00E25DD2">
        <w:rPr>
          <w:sz w:val="28"/>
          <w:szCs w:val="28"/>
        </w:rPr>
        <w:t xml:space="preserve">a scuola e famiglia e </w:t>
      </w:r>
      <w:r w:rsidR="00EE065A">
        <w:rPr>
          <w:sz w:val="28"/>
          <w:szCs w:val="28"/>
        </w:rPr>
        <w:t>le invita ad avere atteggiamenti di accoglienza e di fiducia nei confronti dell’istituzione scolastica.</w:t>
      </w:r>
      <w:r w:rsidR="00775A1A">
        <w:rPr>
          <w:sz w:val="28"/>
          <w:szCs w:val="28"/>
        </w:rPr>
        <w:t xml:space="preserve"> </w:t>
      </w:r>
    </w:p>
    <w:p w14:paraId="362A53BC" w14:textId="77777777" w:rsidR="00EE065A" w:rsidRDefault="00EE065A" w:rsidP="00083867">
      <w:pPr>
        <w:rPr>
          <w:sz w:val="28"/>
          <w:szCs w:val="28"/>
        </w:rPr>
      </w:pPr>
      <w:r>
        <w:rPr>
          <w:sz w:val="28"/>
          <w:szCs w:val="28"/>
        </w:rPr>
        <w:t>La presenza della D.S è giustificata da</w:t>
      </w:r>
      <w:r w:rsidR="00C9400F">
        <w:rPr>
          <w:sz w:val="28"/>
          <w:szCs w:val="28"/>
        </w:rPr>
        <w:t xml:space="preserve"> ricorrenti segnalazioni, da parte dei genitori, che temono il rischio di non assicurare, ai propri figli, una continuità nelle attività di matematica e di scienze, che potrebbero non essere svolte in modo esaustivo, a causa delle reiterate e prolungate assenze da parte dell’</w:t>
      </w:r>
      <w:proofErr w:type="spellStart"/>
      <w:r w:rsidR="00C9400F">
        <w:rPr>
          <w:sz w:val="28"/>
          <w:szCs w:val="28"/>
        </w:rPr>
        <w:t>ins</w:t>
      </w:r>
      <w:proofErr w:type="spellEnd"/>
      <w:r w:rsidR="00C9400F">
        <w:rPr>
          <w:sz w:val="28"/>
          <w:szCs w:val="28"/>
        </w:rPr>
        <w:t>. Fusco.</w:t>
      </w:r>
    </w:p>
    <w:p w14:paraId="10DB1DC7" w14:textId="77777777" w:rsidR="00C9400F" w:rsidRDefault="00C9400F" w:rsidP="00083867">
      <w:pPr>
        <w:rPr>
          <w:sz w:val="28"/>
          <w:szCs w:val="28"/>
        </w:rPr>
      </w:pPr>
      <w:r>
        <w:rPr>
          <w:sz w:val="28"/>
          <w:szCs w:val="28"/>
        </w:rPr>
        <w:t>A tal proposito, la Dirigente ricorda ai presenti che le assenze in questione sono legittime e che le attività non subiranno arresti poiché essendo la scuola un’istituzione che punta alla didattica di tutte le discipline, gli alunni non subiranno, in nessun modo, arresti nel perseguimento delle competenze ad esse legate, poiché tutte le assenze del personale della scuola, saranno prontamente sostituite.</w:t>
      </w:r>
    </w:p>
    <w:p w14:paraId="411223E6" w14:textId="77777777" w:rsidR="00C9400F" w:rsidRDefault="00C9400F" w:rsidP="00083867">
      <w:pPr>
        <w:rPr>
          <w:sz w:val="28"/>
          <w:szCs w:val="28"/>
        </w:rPr>
      </w:pPr>
      <w:r>
        <w:rPr>
          <w:sz w:val="28"/>
          <w:szCs w:val="28"/>
        </w:rPr>
        <w:t>Le due rappresentanti sollevano</w:t>
      </w:r>
      <w:r w:rsidR="00A26772">
        <w:rPr>
          <w:sz w:val="28"/>
          <w:szCs w:val="28"/>
        </w:rPr>
        <w:t>, altresì,</w:t>
      </w:r>
      <w:r>
        <w:rPr>
          <w:sz w:val="28"/>
          <w:szCs w:val="28"/>
        </w:rPr>
        <w:t xml:space="preserve"> questioni riguardanti i due progetti, PON e FIS, che vedranno interessati tutti gli alunni. Le stesse non concordano sulle modalità e sui criteri di selezione del PON e definiscono </w:t>
      </w:r>
      <w:r w:rsidR="00A26772">
        <w:rPr>
          <w:sz w:val="28"/>
          <w:szCs w:val="28"/>
        </w:rPr>
        <w:t>“</w:t>
      </w:r>
      <w:r>
        <w:rPr>
          <w:sz w:val="28"/>
          <w:szCs w:val="28"/>
        </w:rPr>
        <w:t>inappropriate e discriminanti</w:t>
      </w:r>
      <w:r w:rsidR="00A26772">
        <w:rPr>
          <w:sz w:val="28"/>
          <w:szCs w:val="28"/>
        </w:rPr>
        <w:t>”</w:t>
      </w:r>
      <w:r>
        <w:rPr>
          <w:sz w:val="28"/>
          <w:szCs w:val="28"/>
        </w:rPr>
        <w:t xml:space="preserve"> le scelte operate.</w:t>
      </w:r>
    </w:p>
    <w:p w14:paraId="6FF808C4" w14:textId="77777777" w:rsidR="00C9400F" w:rsidRDefault="00C9400F" w:rsidP="00083867">
      <w:pPr>
        <w:rPr>
          <w:sz w:val="28"/>
          <w:szCs w:val="28"/>
        </w:rPr>
      </w:pPr>
      <w:r>
        <w:rPr>
          <w:sz w:val="28"/>
          <w:szCs w:val="28"/>
        </w:rPr>
        <w:t xml:space="preserve">La D.S informa le presenti </w:t>
      </w:r>
      <w:r w:rsidR="00E25DD2">
        <w:rPr>
          <w:sz w:val="28"/>
          <w:szCs w:val="28"/>
        </w:rPr>
        <w:t xml:space="preserve">che la progettazione di entrambe le attività </w:t>
      </w:r>
      <w:r w:rsidR="00A26772">
        <w:rPr>
          <w:sz w:val="28"/>
          <w:szCs w:val="28"/>
        </w:rPr>
        <w:t>é</w:t>
      </w:r>
      <w:r w:rsidR="00E25DD2">
        <w:rPr>
          <w:sz w:val="28"/>
          <w:szCs w:val="28"/>
        </w:rPr>
        <w:t xml:space="preserve"> di livello pari, nell’acquisizione di competenze pertinenti e che la loro realizzazione era stata concepita proprio per superare qualsiasi discriminante tra gruppi di alunni che partecipano e di alunni che non partecipano al PON (perché fuori dai criteri stabiliti all’interno di riunioni dedicate durante gli scorsi incontri di dipartimento e di interclasse).</w:t>
      </w:r>
    </w:p>
    <w:p w14:paraId="19753BB8" w14:textId="77777777" w:rsidR="00E25DD2" w:rsidRDefault="00E25DD2" w:rsidP="00083867">
      <w:pPr>
        <w:rPr>
          <w:sz w:val="28"/>
          <w:szCs w:val="28"/>
        </w:rPr>
      </w:pPr>
      <w:r>
        <w:rPr>
          <w:sz w:val="28"/>
          <w:szCs w:val="28"/>
        </w:rPr>
        <w:t>Data la persistente preoccupazione delle rappresentanti per le lezioni di matematica, la D.S comunica e contestualmente propone di “piegare” le attività progettate, sia per il PON che per il FIS, con una didattica della matematica.</w:t>
      </w:r>
    </w:p>
    <w:p w14:paraId="4180C6B4" w14:textId="77777777" w:rsidR="00EE0FDF" w:rsidRDefault="00E25DD2" w:rsidP="00775A1A">
      <w:pPr>
        <w:rPr>
          <w:sz w:val="28"/>
          <w:szCs w:val="28"/>
        </w:rPr>
      </w:pPr>
      <w:r>
        <w:rPr>
          <w:sz w:val="28"/>
          <w:szCs w:val="28"/>
        </w:rPr>
        <w:lastRenderedPageBreak/>
        <w:t>La proposta è accolta di buon grado e viene recepita come uno sforzo apprezzabile svolto dalla scuola nei confronti degli alunni e delle loro famiglie.</w:t>
      </w:r>
    </w:p>
    <w:p w14:paraId="0453BE76" w14:textId="77777777" w:rsidR="00083867" w:rsidRPr="00114D2A" w:rsidRDefault="00083867" w:rsidP="00935A7D">
      <w:pPr>
        <w:outlineLvl w:val="0"/>
        <w:rPr>
          <w:sz w:val="28"/>
          <w:szCs w:val="28"/>
        </w:rPr>
      </w:pPr>
      <w:r w:rsidRPr="00114D2A">
        <w:rPr>
          <w:sz w:val="28"/>
          <w:szCs w:val="28"/>
        </w:rPr>
        <w:t>La riunione ha termine alle ore 18:15.</w:t>
      </w:r>
    </w:p>
    <w:p w14:paraId="1BBE6AE5" w14:textId="77777777" w:rsidR="00083867" w:rsidRPr="00114D2A" w:rsidRDefault="00083867" w:rsidP="00083867">
      <w:pPr>
        <w:rPr>
          <w:sz w:val="28"/>
          <w:szCs w:val="28"/>
        </w:rPr>
      </w:pPr>
    </w:p>
    <w:p w14:paraId="7317853E" w14:textId="77777777" w:rsidR="00083867" w:rsidRPr="00114D2A" w:rsidRDefault="00083867" w:rsidP="00935A7D">
      <w:pPr>
        <w:outlineLvl w:val="0"/>
        <w:rPr>
          <w:bCs/>
          <w:sz w:val="28"/>
          <w:szCs w:val="28"/>
        </w:rPr>
      </w:pPr>
      <w:r w:rsidRPr="00114D2A">
        <w:rPr>
          <w:bCs/>
          <w:sz w:val="28"/>
          <w:szCs w:val="28"/>
        </w:rPr>
        <w:t>Letto, confermato e sottoscritto</w:t>
      </w:r>
    </w:p>
    <w:p w14:paraId="685F823F" w14:textId="77777777" w:rsidR="00083867" w:rsidRPr="00114D2A" w:rsidRDefault="00083867" w:rsidP="00083867">
      <w:pPr>
        <w:rPr>
          <w:bCs/>
          <w:sz w:val="28"/>
          <w:szCs w:val="28"/>
        </w:rPr>
      </w:pPr>
    </w:p>
    <w:p w14:paraId="3314AC4A" w14:textId="77777777" w:rsidR="00083867" w:rsidRPr="00114D2A" w:rsidRDefault="00083867" w:rsidP="00935A7D">
      <w:pPr>
        <w:outlineLvl w:val="0"/>
        <w:rPr>
          <w:bCs/>
          <w:sz w:val="28"/>
          <w:szCs w:val="28"/>
        </w:rPr>
      </w:pPr>
      <w:r w:rsidRPr="00114D2A">
        <w:rPr>
          <w:bCs/>
          <w:sz w:val="28"/>
          <w:szCs w:val="28"/>
        </w:rPr>
        <w:t xml:space="preserve"> Fragagnano, 3</w:t>
      </w:r>
      <w:r>
        <w:rPr>
          <w:bCs/>
          <w:sz w:val="28"/>
          <w:szCs w:val="28"/>
        </w:rPr>
        <w:t>1</w:t>
      </w:r>
      <w:r w:rsidRPr="00114D2A">
        <w:rPr>
          <w:bCs/>
          <w:sz w:val="28"/>
          <w:szCs w:val="28"/>
        </w:rPr>
        <w:t>/</w:t>
      </w:r>
      <w:r w:rsidR="00FE2E7D">
        <w:rPr>
          <w:bCs/>
          <w:sz w:val="28"/>
          <w:szCs w:val="28"/>
        </w:rPr>
        <w:t>01</w:t>
      </w:r>
      <w:r w:rsidRPr="00114D2A">
        <w:rPr>
          <w:bCs/>
          <w:sz w:val="28"/>
          <w:szCs w:val="28"/>
        </w:rPr>
        <w:t>/201</w:t>
      </w:r>
      <w:r w:rsidR="00FE2E7D">
        <w:rPr>
          <w:bCs/>
          <w:sz w:val="28"/>
          <w:szCs w:val="28"/>
        </w:rPr>
        <w:t>9</w:t>
      </w:r>
    </w:p>
    <w:p w14:paraId="3B2260F5" w14:textId="77777777" w:rsidR="00083867" w:rsidRPr="00114D2A" w:rsidRDefault="00083867" w:rsidP="00083867">
      <w:pPr>
        <w:rPr>
          <w:bCs/>
          <w:sz w:val="28"/>
          <w:szCs w:val="28"/>
        </w:rPr>
      </w:pPr>
    </w:p>
    <w:p w14:paraId="30EE7B2F" w14:textId="77777777" w:rsidR="008421AE" w:rsidRDefault="002735E3" w:rsidP="00083867">
      <w:pPr>
        <w:pStyle w:val="StileCentrato"/>
        <w:jc w:val="left"/>
        <w:rPr>
          <w:sz w:val="28"/>
          <w:szCs w:val="28"/>
        </w:rPr>
      </w:pPr>
      <w:r>
        <w:rPr>
          <w:sz w:val="28"/>
          <w:szCs w:val="28"/>
        </w:rPr>
        <w:t>La segretaria</w:t>
      </w:r>
      <w:r w:rsidR="008421AE">
        <w:rPr>
          <w:sz w:val="28"/>
          <w:szCs w:val="28"/>
        </w:rPr>
        <w:t xml:space="preserve">                                                                          </w:t>
      </w:r>
      <w:r>
        <w:rPr>
          <w:sz w:val="28"/>
          <w:szCs w:val="28"/>
        </w:rPr>
        <w:t>La coordinatrice</w:t>
      </w:r>
    </w:p>
    <w:p w14:paraId="47F88E4B" w14:textId="77777777" w:rsidR="00083867" w:rsidRPr="00114D2A" w:rsidRDefault="002735E3" w:rsidP="00083867">
      <w:pPr>
        <w:pStyle w:val="StileCentrato"/>
        <w:jc w:val="left"/>
        <w:rPr>
          <w:sz w:val="28"/>
          <w:szCs w:val="28"/>
        </w:rPr>
      </w:pPr>
      <w:r>
        <w:rPr>
          <w:sz w:val="28"/>
          <w:szCs w:val="28"/>
        </w:rPr>
        <w:t>Rosaria Fedele</w:t>
      </w:r>
      <w:r w:rsidR="00083867" w:rsidRPr="00114D2A">
        <w:rPr>
          <w:sz w:val="28"/>
          <w:szCs w:val="28"/>
        </w:rPr>
        <w:t xml:space="preserve">                                    </w:t>
      </w:r>
      <w:r w:rsidR="008421AE">
        <w:rPr>
          <w:sz w:val="28"/>
          <w:szCs w:val="28"/>
        </w:rPr>
        <w:t xml:space="preserve">                     </w:t>
      </w:r>
      <w:r>
        <w:rPr>
          <w:sz w:val="28"/>
          <w:szCs w:val="28"/>
        </w:rPr>
        <w:t xml:space="preserve">            Emanuela Monda</w:t>
      </w:r>
      <w:r w:rsidR="008421AE">
        <w:rPr>
          <w:sz w:val="28"/>
          <w:szCs w:val="28"/>
        </w:rPr>
        <w:t xml:space="preserve">        </w:t>
      </w:r>
    </w:p>
    <w:p w14:paraId="2577B362" w14:textId="77777777" w:rsidR="00083867" w:rsidRPr="00114D2A" w:rsidRDefault="00083867" w:rsidP="00083867">
      <w:pPr>
        <w:rPr>
          <w:sz w:val="28"/>
          <w:szCs w:val="28"/>
        </w:rPr>
      </w:pPr>
      <w:r w:rsidRPr="00114D2A">
        <w:rPr>
          <w:sz w:val="28"/>
          <w:szCs w:val="28"/>
        </w:rPr>
        <w:t xml:space="preserve">                                                      </w:t>
      </w:r>
      <w:r w:rsidR="0036391B">
        <w:rPr>
          <w:sz w:val="28"/>
          <w:szCs w:val="28"/>
        </w:rPr>
        <w:t xml:space="preserve">                               </w:t>
      </w:r>
      <w:r w:rsidR="0036391B" w:rsidRPr="00114D2A">
        <w:rPr>
          <w:sz w:val="28"/>
          <w:szCs w:val="28"/>
        </w:rPr>
        <w:t xml:space="preserve">                        </w:t>
      </w:r>
      <w:r w:rsidR="0036391B">
        <w:rPr>
          <w:sz w:val="28"/>
          <w:szCs w:val="28"/>
        </w:rPr>
        <w:t xml:space="preserve">                                   </w:t>
      </w:r>
      <w:r w:rsidR="0036391B" w:rsidRPr="00114D2A">
        <w:rPr>
          <w:sz w:val="28"/>
          <w:szCs w:val="28"/>
        </w:rPr>
        <w:t xml:space="preserve">                        </w:t>
      </w:r>
      <w:r w:rsidR="0036391B">
        <w:rPr>
          <w:sz w:val="28"/>
          <w:szCs w:val="28"/>
        </w:rPr>
        <w:t xml:space="preserve">                      </w:t>
      </w:r>
    </w:p>
    <w:p w14:paraId="7C296BCC" w14:textId="77777777" w:rsidR="00083867" w:rsidRPr="00114D2A" w:rsidRDefault="00083867" w:rsidP="00083867">
      <w:pPr>
        <w:rPr>
          <w:sz w:val="28"/>
          <w:szCs w:val="28"/>
        </w:rPr>
      </w:pPr>
    </w:p>
    <w:p w14:paraId="5C196FF6" w14:textId="77777777" w:rsidR="001E1B97" w:rsidRDefault="001E1B97"/>
    <w:sectPr w:rsidR="001E1B97" w:rsidSect="00B66B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1727A"/>
    <w:multiLevelType w:val="hybridMultilevel"/>
    <w:tmpl w:val="D728B93C"/>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867"/>
    <w:rsid w:val="00083867"/>
    <w:rsid w:val="0012600D"/>
    <w:rsid w:val="001E1B97"/>
    <w:rsid w:val="002735E3"/>
    <w:rsid w:val="00291A2E"/>
    <w:rsid w:val="0036391B"/>
    <w:rsid w:val="003647DE"/>
    <w:rsid w:val="004130C2"/>
    <w:rsid w:val="004C2C90"/>
    <w:rsid w:val="005E5518"/>
    <w:rsid w:val="00606289"/>
    <w:rsid w:val="00775A1A"/>
    <w:rsid w:val="00834302"/>
    <w:rsid w:val="008421AE"/>
    <w:rsid w:val="009164DE"/>
    <w:rsid w:val="00935A7D"/>
    <w:rsid w:val="00A26772"/>
    <w:rsid w:val="00B76B1E"/>
    <w:rsid w:val="00C75497"/>
    <w:rsid w:val="00C9400F"/>
    <w:rsid w:val="00D23323"/>
    <w:rsid w:val="00E25DD2"/>
    <w:rsid w:val="00EE065A"/>
    <w:rsid w:val="00EE0FDF"/>
    <w:rsid w:val="00F93408"/>
    <w:rsid w:val="00FE2E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386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entrato">
    <w:name w:val="Stile Centrato"/>
    <w:basedOn w:val="Normale"/>
    <w:rsid w:val="00083867"/>
    <w:pPr>
      <w:suppressAutoHyphens/>
      <w:jc w:val="center"/>
    </w:pPr>
    <w:rPr>
      <w:szCs w:val="20"/>
      <w:lang w:eastAsia="ar-SA"/>
    </w:rPr>
  </w:style>
  <w:style w:type="paragraph" w:customStyle="1" w:styleId="Default">
    <w:name w:val="Default"/>
    <w:rsid w:val="000838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Carpredefinitoparagrafo"/>
    <w:rsid w:val="00083867"/>
  </w:style>
  <w:style w:type="character" w:customStyle="1" w:styleId="spelle">
    <w:name w:val="spelle"/>
    <w:basedOn w:val="Carpredefinitoparagrafo"/>
    <w:rsid w:val="000838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386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entrato">
    <w:name w:val="Stile Centrato"/>
    <w:basedOn w:val="Normale"/>
    <w:rsid w:val="00083867"/>
    <w:pPr>
      <w:suppressAutoHyphens/>
      <w:jc w:val="center"/>
    </w:pPr>
    <w:rPr>
      <w:szCs w:val="20"/>
      <w:lang w:eastAsia="ar-SA"/>
    </w:rPr>
  </w:style>
  <w:style w:type="paragraph" w:customStyle="1" w:styleId="Default">
    <w:name w:val="Default"/>
    <w:rsid w:val="000838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Carpredefinitoparagrafo"/>
    <w:rsid w:val="00083867"/>
  </w:style>
  <w:style w:type="character" w:customStyle="1" w:styleId="spelle">
    <w:name w:val="spelle"/>
    <w:basedOn w:val="Carpredefinitoparagrafo"/>
    <w:rsid w:val="00083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Rosaria Rochira</dc:creator>
  <cp:lastModifiedBy>Utente Windows</cp:lastModifiedBy>
  <cp:revision>2</cp:revision>
  <dcterms:created xsi:type="dcterms:W3CDTF">2019-03-14T21:51:00Z</dcterms:created>
  <dcterms:modified xsi:type="dcterms:W3CDTF">2019-03-14T21:51:00Z</dcterms:modified>
</cp:coreProperties>
</file>