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F9D59" w14:textId="77777777" w:rsidR="001F7522" w:rsidRDefault="001F7522" w:rsidP="001F7522">
      <w:pPr>
        <w:pStyle w:val="NormaleWeb"/>
        <w:shd w:val="clear" w:color="auto" w:fill="FFFFFF"/>
      </w:pPr>
      <w:r>
        <w:rPr>
          <w:rFonts w:ascii="TimesNewRomanPS" w:hAnsi="TimesNewRomanPS"/>
          <w:b/>
          <w:bCs/>
          <w:sz w:val="36"/>
          <w:szCs w:val="36"/>
        </w:rPr>
        <w:t>ISTITUTO COMPRENSIVO “</w:t>
      </w:r>
      <w:proofErr w:type="gramStart"/>
      <w:r>
        <w:rPr>
          <w:rFonts w:ascii="TimesNewRomanPS" w:hAnsi="TimesNewRomanPS"/>
          <w:b/>
          <w:bCs/>
          <w:sz w:val="36"/>
          <w:szCs w:val="36"/>
        </w:rPr>
        <w:t>F.BONSEGNA</w:t>
      </w:r>
      <w:proofErr w:type="gramEnd"/>
      <w:r>
        <w:rPr>
          <w:rFonts w:ascii="TimesNewRomanPS" w:hAnsi="TimesNewRomanPS"/>
          <w:b/>
          <w:bCs/>
          <w:sz w:val="36"/>
          <w:szCs w:val="36"/>
        </w:rPr>
        <w:t xml:space="preserve">-G.TONIOLO” A.S.: 2018-2019 </w:t>
      </w:r>
    </w:p>
    <w:p w14:paraId="03942FF5" w14:textId="465D3AAA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r w:rsidRPr="003B635E">
        <w:rPr>
          <w:rFonts w:ascii="TimesNewRomanPSMT" w:hAnsi="TimesNewRomanPSMT" w:cs="TimesNewRomanPSMT"/>
          <w:sz w:val="36"/>
          <w:szCs w:val="36"/>
        </w:rPr>
        <w:t>VERBALE D’INTERCLASSE N° 1</w:t>
      </w:r>
      <w:r w:rsidRPr="003B635E">
        <w:rPr>
          <w:rFonts w:ascii="MingLiU" w:eastAsia="MingLiU" w:hAnsi="MingLiU" w:cs="MingLiU"/>
          <w:sz w:val="36"/>
          <w:szCs w:val="36"/>
        </w:rPr>
        <w:br/>
      </w:r>
      <w:r w:rsidRPr="003B635E">
        <w:rPr>
          <w:rFonts w:ascii="TimesNewRomanPSMT" w:hAnsi="TimesNewRomanPSMT" w:cs="TimesNewRomanPSMT"/>
          <w:sz w:val="36"/>
          <w:szCs w:val="36"/>
        </w:rPr>
        <w:t>Nei giorni 04/06/ 10 /13 del mese di settembr</w:t>
      </w:r>
      <w:r w:rsidR="00E7137F">
        <w:rPr>
          <w:rFonts w:ascii="TimesNewRomanPSMT" w:hAnsi="TimesNewRomanPSMT" w:cs="TimesNewRomanPSMT"/>
          <w:sz w:val="36"/>
          <w:szCs w:val="36"/>
        </w:rPr>
        <w:t>e dell’anno 2018, nell’aula n° 5</w:t>
      </w:r>
      <w:bookmarkStart w:id="0" w:name="_GoBack"/>
      <w:bookmarkEnd w:id="0"/>
      <w:r w:rsidRPr="003B635E">
        <w:rPr>
          <w:rFonts w:ascii="TimesNewRomanPSMT" w:hAnsi="TimesNewRomanPSMT" w:cs="TimesNewRomanPSMT"/>
          <w:sz w:val="36"/>
          <w:szCs w:val="36"/>
        </w:rPr>
        <w:t xml:space="preserve"> della scuola primaria </w:t>
      </w:r>
    </w:p>
    <w:p w14:paraId="67008E90" w14:textId="6955C5FA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proofErr w:type="gramStart"/>
      <w:r w:rsidRPr="003B635E">
        <w:rPr>
          <w:rFonts w:ascii="TimesNewRomanPSMT" w:hAnsi="TimesNewRomanPSMT" w:cs="TimesNewRomanPSMT"/>
          <w:sz w:val="36"/>
          <w:szCs w:val="36"/>
        </w:rPr>
        <w:t>“ B</w:t>
      </w:r>
      <w:r w:rsidRPr="003B635E">
        <w:rPr>
          <w:rFonts w:ascii="Gautami" w:hAnsi="Gautami"/>
          <w:sz w:val="36"/>
          <w:szCs w:val="36"/>
        </w:rPr>
        <w:t>​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onsegna</w:t>
      </w:r>
      <w:proofErr w:type="spellEnd"/>
      <w:r w:rsidRPr="003B635E">
        <w:rPr>
          <w:rFonts w:ascii="Gautami" w:hAnsi="Gautami"/>
          <w:sz w:val="36"/>
          <w:szCs w:val="36"/>
        </w:rPr>
        <w:t>​</w:t>
      </w:r>
      <w:proofErr w:type="gramEnd"/>
      <w:r w:rsidRPr="003B635E">
        <w:rPr>
          <w:rFonts w:ascii="TimesNewRomanPSMT" w:hAnsi="TimesNewRomanPSMT" w:cs="TimesNewRomanPSMT"/>
          <w:sz w:val="36"/>
          <w:szCs w:val="36"/>
        </w:rPr>
        <w:t>”, dalle ore 9,00 alle ore 12,00, si è riunito il consiglio di interclasse delle</w:t>
      </w:r>
      <w:r w:rsidR="003B635E" w:rsidRPr="003B635E">
        <w:rPr>
          <w:rFonts w:ascii="TimesNewRomanPSMT" w:hAnsi="TimesNewRomanPSMT" w:cs="TimesNewRomanPSMT"/>
          <w:sz w:val="36"/>
          <w:szCs w:val="36"/>
        </w:rPr>
        <w:t xml:space="preserve"> quinte</w:t>
      </w:r>
      <w:r w:rsidRPr="003B635E">
        <w:rPr>
          <w:rFonts w:ascii="TimesNewRomanPSMT" w:hAnsi="TimesNewRomanPSMT" w:cs="TimesNewRomanPSMT"/>
          <w:sz w:val="36"/>
          <w:szCs w:val="36"/>
        </w:rPr>
        <w:t xml:space="preserve">. </w:t>
      </w:r>
    </w:p>
    <w:p w14:paraId="1B6A0BDF" w14:textId="166BEDD5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r w:rsidRPr="003B635E">
        <w:rPr>
          <w:rFonts w:ascii="TimesNewRomanPS" w:hAnsi="TimesNewRomanPS"/>
          <w:b/>
          <w:bCs/>
          <w:sz w:val="36"/>
          <w:szCs w:val="36"/>
        </w:rPr>
        <w:t xml:space="preserve">Sono presenti gli </w:t>
      </w:r>
      <w:proofErr w:type="spellStart"/>
      <w:r w:rsidRPr="003B635E">
        <w:rPr>
          <w:rFonts w:ascii="TimesNewRomanPS" w:hAnsi="TimesNewRomanPS"/>
          <w:b/>
          <w:bCs/>
          <w:sz w:val="36"/>
          <w:szCs w:val="36"/>
        </w:rPr>
        <w:t>inss</w:t>
      </w:r>
      <w:proofErr w:type="spellEnd"/>
      <w:r w:rsidRPr="003B635E">
        <w:rPr>
          <w:rFonts w:ascii="Gautami" w:hAnsi="Gautami"/>
          <w:sz w:val="36"/>
          <w:szCs w:val="36"/>
        </w:rPr>
        <w:t>​</w:t>
      </w:r>
      <w:r w:rsidRPr="003B635E">
        <w:rPr>
          <w:rFonts w:ascii="TimesNewRomanPSMT" w:hAnsi="TimesNewRomanPSMT" w:cs="TimesNewRomanPSMT"/>
          <w:sz w:val="36"/>
          <w:szCs w:val="36"/>
        </w:rPr>
        <w:t xml:space="preserve">.: </w:t>
      </w:r>
      <w:r w:rsidR="008673B5" w:rsidRPr="003B635E">
        <w:rPr>
          <w:rFonts w:ascii="TimesNewRomanPSMT" w:hAnsi="TimesNewRomanPSMT" w:cs="TimesNewRomanPSMT"/>
          <w:sz w:val="36"/>
          <w:szCs w:val="36"/>
        </w:rPr>
        <w:t xml:space="preserve">Gioia Rosanna, Montagna Luigina, </w:t>
      </w:r>
      <w:proofErr w:type="spellStart"/>
      <w:r w:rsidR="008673B5" w:rsidRPr="003B635E">
        <w:rPr>
          <w:rFonts w:ascii="TimesNewRomanPSMT" w:hAnsi="TimesNewRomanPSMT" w:cs="TimesNewRomanPSMT"/>
          <w:sz w:val="36"/>
          <w:szCs w:val="36"/>
        </w:rPr>
        <w:t>Buccoliero</w:t>
      </w:r>
      <w:proofErr w:type="spellEnd"/>
      <w:r w:rsidR="008673B5" w:rsidRPr="003B635E">
        <w:rPr>
          <w:rFonts w:ascii="TimesNewRomanPSMT" w:hAnsi="TimesNewRomanPSMT" w:cs="TimesNewRomanPSMT"/>
          <w:sz w:val="36"/>
          <w:szCs w:val="36"/>
        </w:rPr>
        <w:t xml:space="preserve"> Cosima, Leo Maria, </w:t>
      </w:r>
      <w:proofErr w:type="spellStart"/>
      <w:r w:rsidR="008673B5" w:rsidRPr="003B635E">
        <w:rPr>
          <w:rFonts w:ascii="TimesNewRomanPSMT" w:hAnsi="TimesNewRomanPSMT" w:cs="TimesNewRomanPSMT"/>
          <w:sz w:val="36"/>
          <w:szCs w:val="36"/>
        </w:rPr>
        <w:t>Mandurino</w:t>
      </w:r>
      <w:proofErr w:type="spellEnd"/>
      <w:r w:rsidR="008673B5" w:rsidRPr="003B635E">
        <w:rPr>
          <w:rFonts w:ascii="TimesNewRomanPSMT" w:hAnsi="TimesNewRomanPSMT" w:cs="TimesNewRomanPSMT"/>
          <w:sz w:val="36"/>
          <w:szCs w:val="36"/>
        </w:rPr>
        <w:t xml:space="preserve"> Benedetta, Narde</w:t>
      </w:r>
      <w:r w:rsidR="00860455">
        <w:rPr>
          <w:rFonts w:ascii="TimesNewRomanPSMT" w:hAnsi="TimesNewRomanPSMT" w:cs="TimesNewRomanPSMT"/>
          <w:sz w:val="36"/>
          <w:szCs w:val="36"/>
        </w:rPr>
        <w:t xml:space="preserve">lla Alessandra, </w:t>
      </w:r>
      <w:proofErr w:type="spellStart"/>
      <w:r w:rsidR="00860455">
        <w:rPr>
          <w:rFonts w:ascii="TimesNewRomanPSMT" w:hAnsi="TimesNewRomanPSMT" w:cs="TimesNewRomanPSMT"/>
          <w:sz w:val="36"/>
          <w:szCs w:val="36"/>
        </w:rPr>
        <w:t>Mariggiò</w:t>
      </w:r>
      <w:proofErr w:type="spellEnd"/>
      <w:r w:rsidR="00860455">
        <w:rPr>
          <w:rFonts w:ascii="TimesNewRomanPSMT" w:hAnsi="TimesNewRomanPSMT" w:cs="TimesNewRomanPSMT"/>
          <w:sz w:val="36"/>
          <w:szCs w:val="36"/>
        </w:rPr>
        <w:t xml:space="preserve"> Debora</w:t>
      </w:r>
      <w:r w:rsidR="008673B5" w:rsidRPr="003B635E">
        <w:rPr>
          <w:rFonts w:ascii="TimesNewRomanPSMT" w:hAnsi="TimesNewRomanPSMT" w:cs="TimesNewRomanPSMT"/>
          <w:sz w:val="36"/>
          <w:szCs w:val="36"/>
        </w:rPr>
        <w:t xml:space="preserve">, </w:t>
      </w:r>
      <w:proofErr w:type="spellStart"/>
      <w:r w:rsidR="008673B5" w:rsidRPr="003B635E">
        <w:rPr>
          <w:rFonts w:ascii="TimesNewRomanPSMT" w:hAnsi="TimesNewRomanPSMT" w:cs="TimesNewRomanPSMT"/>
          <w:sz w:val="36"/>
          <w:szCs w:val="36"/>
        </w:rPr>
        <w:t>Defazio</w:t>
      </w:r>
      <w:proofErr w:type="spellEnd"/>
      <w:r w:rsidR="008673B5" w:rsidRPr="003B635E">
        <w:rPr>
          <w:rFonts w:ascii="TimesNewRomanPSMT" w:hAnsi="TimesNewRomanPSMT" w:cs="TimesNewRomanPSMT"/>
          <w:sz w:val="36"/>
          <w:szCs w:val="36"/>
        </w:rPr>
        <w:t xml:space="preserve"> Francesca, Todaro Teresa</w:t>
      </w:r>
      <w:r w:rsidR="003B635E" w:rsidRPr="003B635E">
        <w:rPr>
          <w:rFonts w:ascii="TimesNewRomanPSMT" w:hAnsi="TimesNewRomanPSMT" w:cs="TimesNewRomanPSMT"/>
          <w:sz w:val="36"/>
          <w:szCs w:val="36"/>
        </w:rPr>
        <w:t xml:space="preserve">, </w:t>
      </w:r>
      <w:r w:rsidR="00860455">
        <w:rPr>
          <w:rFonts w:ascii="TimesNewRomanPSMT" w:hAnsi="TimesNewRomanPSMT" w:cs="TimesNewRomanPSMT"/>
          <w:sz w:val="36"/>
          <w:szCs w:val="36"/>
        </w:rPr>
        <w:t xml:space="preserve">Gigante Letizia, </w:t>
      </w:r>
      <w:proofErr w:type="spellStart"/>
      <w:r w:rsidR="00860455">
        <w:rPr>
          <w:rFonts w:ascii="TimesNewRomanPSMT" w:hAnsi="TimesNewRomanPSMT" w:cs="TimesNewRomanPSMT"/>
          <w:sz w:val="36"/>
          <w:szCs w:val="36"/>
        </w:rPr>
        <w:t>Duggento</w:t>
      </w:r>
      <w:proofErr w:type="spellEnd"/>
      <w:r w:rsidR="00860455">
        <w:rPr>
          <w:rFonts w:ascii="TimesNewRomanPSMT" w:hAnsi="TimesNewRomanPSMT" w:cs="TimesNewRomanPSMT"/>
          <w:sz w:val="36"/>
          <w:szCs w:val="36"/>
        </w:rPr>
        <w:t xml:space="preserve"> Antonio.</w:t>
      </w:r>
      <w:r w:rsidR="008673B5" w:rsidRPr="003B635E">
        <w:rPr>
          <w:rFonts w:ascii="TimesNewRomanPSMT" w:hAnsi="TimesNewRomanPSMT" w:cs="TimesNewRomanPSMT"/>
          <w:sz w:val="36"/>
          <w:szCs w:val="36"/>
        </w:rPr>
        <w:t xml:space="preserve"> </w:t>
      </w:r>
    </w:p>
    <w:p w14:paraId="4E563085" w14:textId="47108E24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r w:rsidRPr="003B635E">
        <w:rPr>
          <w:rFonts w:ascii="TimesNewRomanPSMT" w:hAnsi="TimesNewRomanPSMT" w:cs="TimesNewRomanPSMT"/>
          <w:sz w:val="36"/>
          <w:szCs w:val="36"/>
        </w:rPr>
        <w:t>I docenti si sono confrontati sulle lin</w:t>
      </w:r>
      <w:r w:rsidR="008673B5" w:rsidRPr="003B635E">
        <w:rPr>
          <w:rFonts w:ascii="TimesNewRomanPSMT" w:hAnsi="TimesNewRomanPSMT" w:cs="TimesNewRomanPSMT"/>
          <w:sz w:val="36"/>
          <w:szCs w:val="36"/>
        </w:rPr>
        <w:t>ee di indirizzo da seguire nell’</w:t>
      </w:r>
      <w:r w:rsidRPr="003B635E">
        <w:rPr>
          <w:rFonts w:ascii="TimesNewRomanPSMT" w:hAnsi="TimesNewRomanPSMT" w:cs="TimesNewRomanPSMT"/>
          <w:sz w:val="36"/>
          <w:szCs w:val="36"/>
        </w:rPr>
        <w:t xml:space="preserve"> elaborazione della programmazione annuale e nella progettazione delle 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Uda</w:t>
      </w:r>
      <w:proofErr w:type="spellEnd"/>
      <w:r w:rsidRPr="003B635E">
        <w:rPr>
          <w:rFonts w:ascii="TimesNewRomanPSMT" w:hAnsi="TimesNewRomanPSMT" w:cs="TimesNewRomanPSMT"/>
          <w:sz w:val="36"/>
          <w:szCs w:val="36"/>
        </w:rPr>
        <w:t xml:space="preserve">. Si è deciso di continuare a utilizzare i format 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gia</w:t>
      </w:r>
      <w:proofErr w:type="spellEnd"/>
      <w:r w:rsidRPr="003B635E">
        <w:rPr>
          <w:rFonts w:ascii="TimesNewRomanPSMT" w:hAnsi="TimesNewRomanPSMT" w:cs="TimesNewRomanPSMT"/>
          <w:sz w:val="36"/>
          <w:szCs w:val="36"/>
        </w:rPr>
        <w:t xml:space="preserve">̀ in uso nel precedente 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a.s.</w:t>
      </w:r>
      <w:proofErr w:type="spellEnd"/>
      <w:r w:rsidRPr="003B635E">
        <w:rPr>
          <w:rFonts w:ascii="TimesNewRomanPSMT" w:hAnsi="TimesNewRomanPSMT" w:cs="TimesNewRomanPSMT"/>
          <w:sz w:val="36"/>
          <w:szCs w:val="36"/>
        </w:rPr>
        <w:t xml:space="preserve"> sia per il documento annuale che per le 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Uda</w:t>
      </w:r>
      <w:proofErr w:type="spellEnd"/>
      <w:r w:rsidRPr="003B635E">
        <w:rPr>
          <w:rFonts w:ascii="TimesNewRomanPSMT" w:hAnsi="TimesNewRomanPSMT" w:cs="TimesNewRomanPSMT"/>
          <w:sz w:val="36"/>
          <w:szCs w:val="36"/>
        </w:rPr>
        <w:t xml:space="preserve">. </w:t>
      </w:r>
    </w:p>
    <w:p w14:paraId="5B90353B" w14:textId="456CC093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r w:rsidRPr="003B635E">
        <w:rPr>
          <w:rFonts w:ascii="TimesNewRomanPSMT" w:hAnsi="TimesNewRomanPSMT" w:cs="TimesNewRomanPSMT"/>
          <w:sz w:val="36"/>
          <w:szCs w:val="36"/>
        </w:rPr>
        <w:t xml:space="preserve">In questa </w:t>
      </w:r>
      <w:proofErr w:type="gramStart"/>
      <w:r w:rsidRPr="003B635E">
        <w:rPr>
          <w:rFonts w:ascii="TimesNewRomanPSMT" w:hAnsi="TimesNewRomanPSMT" w:cs="TimesNewRomanPSMT"/>
          <w:sz w:val="36"/>
          <w:szCs w:val="36"/>
        </w:rPr>
        <w:t>sede,</w:t>
      </w:r>
      <w:r w:rsidR="003B635E" w:rsidRPr="003B635E">
        <w:rPr>
          <w:rFonts w:ascii="TimesNewRomanPSMT" w:hAnsi="TimesNewRomanPSMT" w:cs="TimesNewRomanPSMT"/>
          <w:sz w:val="36"/>
          <w:szCs w:val="36"/>
        </w:rPr>
        <w:t xml:space="preserve">  i</w:t>
      </w:r>
      <w:r w:rsidRPr="003B635E">
        <w:rPr>
          <w:rFonts w:ascii="TimesNewRomanPSMT" w:hAnsi="TimesNewRomanPSMT" w:cs="TimesNewRomanPSMT"/>
          <w:sz w:val="36"/>
          <w:szCs w:val="36"/>
        </w:rPr>
        <w:t>n</w:t>
      </w:r>
      <w:proofErr w:type="gramEnd"/>
      <w:r w:rsidRPr="003B635E">
        <w:rPr>
          <w:rFonts w:ascii="TimesNewRomanPSMT" w:hAnsi="TimesNewRomanPSMT" w:cs="TimesNewRomanPSMT"/>
          <w:sz w:val="36"/>
          <w:szCs w:val="36"/>
        </w:rPr>
        <w:t xml:space="preserve"> ottemperanza delle decisioni approvate nel Collegio dei docenti del 03/09/2018, i presenti concordano la progettazione di 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attivita</w:t>
      </w:r>
      <w:proofErr w:type="spellEnd"/>
      <w:r w:rsidRPr="003B635E">
        <w:rPr>
          <w:rFonts w:ascii="TimesNewRomanPSMT" w:hAnsi="TimesNewRomanPSMT" w:cs="TimesNewRomanPSMT"/>
          <w:sz w:val="36"/>
          <w:szCs w:val="36"/>
        </w:rPr>
        <w:t xml:space="preserve">̀ organizzate intorno alle seguenti tematiche proposte dal D.S. e accolte dal Collegio: </w:t>
      </w:r>
    </w:p>
    <w:p w14:paraId="46570D3F" w14:textId="77777777" w:rsidR="001F7522" w:rsidRPr="003B635E" w:rsidRDefault="001F7522" w:rsidP="001F7522">
      <w:pPr>
        <w:pStyle w:val="NormaleWeb"/>
        <w:numPr>
          <w:ilvl w:val="0"/>
          <w:numId w:val="1"/>
        </w:numPr>
        <w:shd w:val="clear" w:color="auto" w:fill="FFFFFF"/>
        <w:rPr>
          <w:rFonts w:ascii="Calibri" w:hAnsi="Calibri"/>
          <w:sz w:val="36"/>
          <w:szCs w:val="36"/>
        </w:rPr>
      </w:pPr>
      <w:r w:rsidRPr="003B635E">
        <w:rPr>
          <w:rFonts w:ascii="Calibri" w:hAnsi="Calibri"/>
          <w:b/>
          <w:bCs/>
          <w:sz w:val="36"/>
          <w:szCs w:val="36"/>
        </w:rPr>
        <w:t xml:space="preserve">conoscenza del proprio territorio, con le sue risorse artistiche, produttive, storiche, tradizionali, sociali; </w:t>
      </w:r>
    </w:p>
    <w:p w14:paraId="14A40A8C" w14:textId="77777777" w:rsidR="001F7522" w:rsidRPr="003B635E" w:rsidRDefault="001F7522" w:rsidP="001F7522">
      <w:pPr>
        <w:pStyle w:val="NormaleWeb"/>
        <w:numPr>
          <w:ilvl w:val="0"/>
          <w:numId w:val="1"/>
        </w:numPr>
        <w:shd w:val="clear" w:color="auto" w:fill="FFFFFF"/>
        <w:rPr>
          <w:rFonts w:ascii="Calibri" w:hAnsi="Calibri"/>
          <w:sz w:val="36"/>
          <w:szCs w:val="36"/>
        </w:rPr>
      </w:pPr>
      <w:proofErr w:type="spellStart"/>
      <w:r w:rsidRPr="003B635E">
        <w:rPr>
          <w:rFonts w:ascii="Calibri" w:hAnsi="Calibri"/>
          <w:b/>
          <w:bCs/>
          <w:sz w:val="36"/>
          <w:szCs w:val="36"/>
        </w:rPr>
        <w:t>sostenibilita</w:t>
      </w:r>
      <w:proofErr w:type="spellEnd"/>
      <w:r w:rsidRPr="003B635E">
        <w:rPr>
          <w:rFonts w:ascii="Calibri" w:hAnsi="Calibri"/>
          <w:b/>
          <w:bCs/>
          <w:sz w:val="36"/>
          <w:szCs w:val="36"/>
        </w:rPr>
        <w:t xml:space="preserve">̀, con particolare riferimento all’utilizzo delle tecnologie e alle </w:t>
      </w:r>
      <w:proofErr w:type="spellStart"/>
      <w:r w:rsidRPr="003B635E">
        <w:rPr>
          <w:rFonts w:ascii="Calibri" w:hAnsi="Calibri"/>
          <w:b/>
          <w:bCs/>
          <w:sz w:val="36"/>
          <w:szCs w:val="36"/>
        </w:rPr>
        <w:t>opportunita</w:t>
      </w:r>
      <w:proofErr w:type="spellEnd"/>
      <w:r w:rsidRPr="003B635E">
        <w:rPr>
          <w:rFonts w:ascii="Calibri" w:hAnsi="Calibri"/>
          <w:b/>
          <w:bCs/>
          <w:sz w:val="36"/>
          <w:szCs w:val="36"/>
        </w:rPr>
        <w:t>̀ offerte dalla “</w:t>
      </w:r>
      <w:proofErr w:type="spellStart"/>
      <w:r w:rsidRPr="003B635E">
        <w:rPr>
          <w:rFonts w:ascii="Calibri" w:hAnsi="Calibri"/>
          <w:b/>
          <w:bCs/>
          <w:sz w:val="36"/>
          <w:szCs w:val="36"/>
        </w:rPr>
        <w:t>societa</w:t>
      </w:r>
      <w:proofErr w:type="spellEnd"/>
      <w:r w:rsidRPr="003B635E">
        <w:rPr>
          <w:rFonts w:ascii="Calibri" w:hAnsi="Calibri"/>
          <w:b/>
          <w:bCs/>
          <w:sz w:val="36"/>
          <w:szCs w:val="36"/>
        </w:rPr>
        <w:t xml:space="preserve">̀ dei servizi”, ma anche educare all’autonomia, al riciclo, all’utilizzo sostenibile delle risorse, alla valutazione dell’impatto delle nostre scelte quotidiane sull’ambiente in relazione ad un’economia </w:t>
      </w:r>
      <w:proofErr w:type="spellStart"/>
      <w:r w:rsidRPr="003B635E">
        <w:rPr>
          <w:rFonts w:ascii="Calibri" w:hAnsi="Calibri"/>
          <w:b/>
          <w:bCs/>
          <w:sz w:val="36"/>
          <w:szCs w:val="36"/>
        </w:rPr>
        <w:t>piu</w:t>
      </w:r>
      <w:proofErr w:type="spellEnd"/>
      <w:r w:rsidRPr="003B635E">
        <w:rPr>
          <w:rFonts w:ascii="Calibri" w:hAnsi="Calibri"/>
          <w:b/>
          <w:bCs/>
          <w:sz w:val="36"/>
          <w:szCs w:val="36"/>
        </w:rPr>
        <w:t xml:space="preserve">̀ ecologica e sostenibile. </w:t>
      </w:r>
    </w:p>
    <w:p w14:paraId="74355C78" w14:textId="77777777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r w:rsidRPr="003B635E">
        <w:rPr>
          <w:rFonts w:ascii="TimesNewRomanPSMT" w:hAnsi="TimesNewRomanPSMT" w:cs="TimesNewRomanPSMT"/>
          <w:sz w:val="36"/>
          <w:szCs w:val="36"/>
        </w:rPr>
        <w:lastRenderedPageBreak/>
        <w:t xml:space="preserve">Si rimanda alle decisioni del Collegio dei docenti del 14/09/2018 p.v. circa il numero e la scansione temporale delle prossime </w:t>
      </w:r>
      <w:proofErr w:type="spellStart"/>
      <w:r w:rsidRPr="003B635E">
        <w:rPr>
          <w:rFonts w:ascii="TimesNewRomanPSMT" w:hAnsi="TimesNewRomanPSMT" w:cs="TimesNewRomanPSMT"/>
          <w:sz w:val="36"/>
          <w:szCs w:val="36"/>
        </w:rPr>
        <w:t>uda</w:t>
      </w:r>
      <w:proofErr w:type="spellEnd"/>
      <w:r w:rsidRPr="003B635E">
        <w:rPr>
          <w:rFonts w:ascii="TimesNewRomanPSMT" w:hAnsi="TimesNewRomanPSMT" w:cs="TimesNewRomanPSMT"/>
          <w:sz w:val="36"/>
          <w:szCs w:val="36"/>
        </w:rPr>
        <w:t xml:space="preserve">. </w:t>
      </w:r>
    </w:p>
    <w:p w14:paraId="3E296FF7" w14:textId="77777777" w:rsidR="001F7522" w:rsidRPr="003B635E" w:rsidRDefault="001F7522" w:rsidP="001F7522">
      <w:pPr>
        <w:pStyle w:val="NormaleWeb"/>
        <w:shd w:val="clear" w:color="auto" w:fill="FFFFFF"/>
        <w:rPr>
          <w:sz w:val="36"/>
          <w:szCs w:val="36"/>
        </w:rPr>
      </w:pPr>
      <w:r w:rsidRPr="003B635E">
        <w:rPr>
          <w:rFonts w:ascii="TimesNewRomanPSMT" w:hAnsi="TimesNewRomanPSMT" w:cs="TimesNewRomanPSMT"/>
          <w:sz w:val="36"/>
          <w:szCs w:val="36"/>
        </w:rPr>
        <w:t>Sava, 13/09/2018 Per tutti i docenti</w:t>
      </w:r>
      <w:r w:rsidRPr="003B635E">
        <w:rPr>
          <w:rFonts w:ascii="TimesNewRomanPSMT" w:hAnsi="TimesNewRomanPSMT" w:cs="TimesNewRomanPSMT"/>
          <w:sz w:val="36"/>
          <w:szCs w:val="36"/>
        </w:rPr>
        <w:br/>
        <w:t xml:space="preserve">Il coordinatore di interclasse </w:t>
      </w:r>
    </w:p>
    <w:p w14:paraId="1727BE21" w14:textId="6129E540" w:rsidR="000C329A" w:rsidRPr="003B635E" w:rsidRDefault="008673B5">
      <w:pPr>
        <w:rPr>
          <w:sz w:val="36"/>
          <w:szCs w:val="36"/>
        </w:rPr>
      </w:pPr>
      <w:proofErr w:type="spellStart"/>
      <w:r w:rsidRPr="003B635E">
        <w:rPr>
          <w:sz w:val="36"/>
          <w:szCs w:val="36"/>
        </w:rPr>
        <w:t>Buccoliero</w:t>
      </w:r>
      <w:proofErr w:type="spellEnd"/>
      <w:r w:rsidRPr="003B635E">
        <w:rPr>
          <w:sz w:val="36"/>
          <w:szCs w:val="36"/>
        </w:rPr>
        <w:t xml:space="preserve"> Cosima</w:t>
      </w:r>
    </w:p>
    <w:sectPr w:rsidR="000C329A" w:rsidRPr="003B635E" w:rsidSect="0071345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Gautami">
    <w:altName w:val="Telugu Sangam M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475184"/>
    <w:multiLevelType w:val="multilevel"/>
    <w:tmpl w:val="D8165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22"/>
    <w:rsid w:val="000C329A"/>
    <w:rsid w:val="001F7522"/>
    <w:rsid w:val="003B635E"/>
    <w:rsid w:val="00713458"/>
    <w:rsid w:val="00860455"/>
    <w:rsid w:val="008673B5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24E9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F752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254</Words>
  <Characters>1451</Characters>
  <Application>Microsoft Macintosh Word</Application>
  <DocSecurity>0</DocSecurity>
  <Lines>12</Lines>
  <Paragraphs>3</Paragraphs>
  <ScaleCrop>false</ScaleCrop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2018-09-19T19:35:00Z</dcterms:created>
  <dcterms:modified xsi:type="dcterms:W3CDTF">2018-10-08T07:47:00Z</dcterms:modified>
</cp:coreProperties>
</file>