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B7" w:rsidRPr="005367E9" w:rsidRDefault="002372B7" w:rsidP="002372B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1D0E65">
        <w:rPr>
          <w:rFonts w:ascii="Times New Roman" w:hAnsi="Times New Roman" w:cs="Times New Roman"/>
          <w:b/>
          <w:sz w:val="32"/>
          <w:szCs w:val="32"/>
        </w:rPr>
        <w:t>ISTITUTO COMPRENSIVO</w:t>
      </w:r>
    </w:p>
    <w:p w:rsidR="002372B7" w:rsidRPr="001D0E65" w:rsidRDefault="002372B7" w:rsidP="002372B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0E65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 xml:space="preserve">F. </w:t>
      </w:r>
      <w:r w:rsidRPr="001D0E65">
        <w:rPr>
          <w:rFonts w:ascii="Times New Roman" w:hAnsi="Times New Roman" w:cs="Times New Roman"/>
          <w:b/>
          <w:sz w:val="32"/>
          <w:szCs w:val="32"/>
        </w:rPr>
        <w:t>BONSEGNA-TONIOLO”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37"/>
      </w:tblGrid>
      <w:tr w:rsidR="002372B7" w:rsidTr="006A18C7">
        <w:trPr>
          <w:trHeight w:val="357"/>
        </w:trPr>
        <w:tc>
          <w:tcPr>
            <w:tcW w:w="7437" w:type="dxa"/>
          </w:tcPr>
          <w:p w:rsidR="002372B7" w:rsidRDefault="0058290C" w:rsidP="00195FFB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SINTESI DELL’ INCONTRO DEI DOCENTI</w:t>
            </w:r>
          </w:p>
          <w:p w:rsidR="006A18C7" w:rsidRPr="006A18C7" w:rsidRDefault="0058290C" w:rsidP="006A18C7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DELL’ INTERCLASSE QUARTA CON LA COMPONENTE GENITORI</w:t>
            </w:r>
          </w:p>
        </w:tc>
      </w:tr>
    </w:tbl>
    <w:p w:rsidR="0097781B" w:rsidRPr="00970F03" w:rsidRDefault="002D3422" w:rsidP="002D3422">
      <w:pPr>
        <w:jc w:val="center"/>
        <w:rPr>
          <w:b/>
          <w:sz w:val="24"/>
          <w:szCs w:val="24"/>
        </w:rPr>
      </w:pPr>
      <w:r w:rsidRPr="00970F03">
        <w:rPr>
          <w:b/>
          <w:sz w:val="24"/>
          <w:szCs w:val="24"/>
        </w:rPr>
        <w:t xml:space="preserve">Verbale </w:t>
      </w:r>
      <w:r w:rsidR="007204B3" w:rsidRPr="00970F03">
        <w:rPr>
          <w:b/>
          <w:sz w:val="24"/>
          <w:szCs w:val="24"/>
        </w:rPr>
        <w:t xml:space="preserve">della riunione </w:t>
      </w:r>
      <w:r w:rsidRPr="00970F03">
        <w:rPr>
          <w:b/>
          <w:sz w:val="24"/>
          <w:szCs w:val="24"/>
        </w:rPr>
        <w:t>n. 4</w:t>
      </w:r>
    </w:p>
    <w:p w:rsidR="009C3302" w:rsidRDefault="006A18C7" w:rsidP="006A18C7">
      <w:pPr>
        <w:jc w:val="both"/>
      </w:pPr>
      <w:r>
        <w:t>Il</w:t>
      </w:r>
      <w:r w:rsidR="00C65D3F">
        <w:t xml:space="preserve"> giorno giovedì 31 gennaio 2019 dalle ore 16:15 alle ore 18:15, nei rispettivi Plessi, sono convocati i Consigli di Interclasse per discutere il seguente O.d.G.:</w:t>
      </w:r>
    </w:p>
    <w:p w:rsidR="009C3302" w:rsidRDefault="00C65D3F" w:rsidP="006A18C7">
      <w:pPr>
        <w:jc w:val="both"/>
      </w:pPr>
      <w:r>
        <w:t xml:space="preserve"> 1. Andamento didattico disciplinare delle classi;</w:t>
      </w:r>
    </w:p>
    <w:p w:rsidR="009C3302" w:rsidRDefault="00C65D3F" w:rsidP="006A18C7">
      <w:pPr>
        <w:jc w:val="both"/>
      </w:pPr>
      <w:r>
        <w:t xml:space="preserve"> 2. Sguardo generale rispetto ai risultati raggiunti dagli alunni nelle singole discipline e nel comportamento in vista degli scrutini;</w:t>
      </w:r>
    </w:p>
    <w:p w:rsidR="009C3302" w:rsidRDefault="00C65D3F" w:rsidP="006A18C7">
      <w:pPr>
        <w:jc w:val="both"/>
      </w:pPr>
      <w:r>
        <w:t xml:space="preserve"> 3. Progetti FIS e PON con individuazione degli alunni sulla scorta dei criteri già deliberati nei dipartimenti e calendario di massima dei rientri pomeridiani;</w:t>
      </w:r>
    </w:p>
    <w:p w:rsidR="009E29F4" w:rsidRDefault="00C65D3F" w:rsidP="006A18C7">
      <w:pPr>
        <w:jc w:val="both"/>
      </w:pPr>
      <w:r>
        <w:t xml:space="preserve"> 4. Pianificazione prove comuni ( Accordi sulle date e modalità di correzione). </w:t>
      </w:r>
    </w:p>
    <w:p w:rsidR="00D14B8B" w:rsidRPr="00D14B8B" w:rsidRDefault="003F2B24" w:rsidP="00E540CE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D14B8B">
        <w:rPr>
          <w:rFonts w:asciiTheme="minorHAnsi" w:hAnsiTheme="minorHAnsi" w:cstheme="minorHAnsi"/>
          <w:sz w:val="22"/>
          <w:szCs w:val="22"/>
          <w:lang w:val="it-IT"/>
        </w:rPr>
        <w:t>Insegnanti presenti:</w:t>
      </w:r>
      <w:r w:rsidR="00D14B8B" w:rsidRPr="00D14B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D14B8B"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Bottazzo Anna Maria, Buccoliero Massimo, </w:t>
      </w:r>
      <w:r w:rsid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Caforio Simona, </w:t>
      </w:r>
      <w:r w:rsidR="00D14B8B"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>D’Oria Carmela, Duggento Antonio, Fistetto Patrizia, Giannuzzo Maria Concetta, Nardella Alessandra, Ri</w:t>
      </w:r>
      <w:r w:rsidR="00E540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zzo Gaetana, Saracino Stefania, </w:t>
      </w:r>
      <w:r w:rsidR="00D14B8B"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>Scaglioso Liliana</w:t>
      </w:r>
      <w:r w:rsidR="00E540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2372B7">
        <w:rPr>
          <w:rFonts w:asciiTheme="minorHAnsi" w:hAnsiTheme="minorHAnsi" w:cstheme="minorHAnsi"/>
          <w:color w:val="000000"/>
          <w:sz w:val="22"/>
          <w:szCs w:val="22"/>
          <w:lang w:val="it-IT"/>
        </w:rPr>
        <w:t>( in sostituzione di Pichierri Rossella)</w:t>
      </w:r>
      <w:r w:rsidR="00D14B8B"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>,Tripaldi Luisetta.</w:t>
      </w:r>
      <w:r w:rsidR="00D14B8B"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br/>
      </w:r>
    </w:p>
    <w:p w:rsidR="004F64FF" w:rsidRDefault="00D14B8B" w:rsidP="006A18C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D14B8B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Risultano assenti gli insegnanti: Lombardi Carmela,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Marulli Maria.</w:t>
      </w:r>
    </w:p>
    <w:p w:rsidR="00D14B8B" w:rsidRPr="00D14B8B" w:rsidRDefault="00D14B8B" w:rsidP="006A18C7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:rsidR="00B60576" w:rsidRDefault="00D23B12" w:rsidP="006A18C7">
      <w:pPr>
        <w:jc w:val="both"/>
      </w:pPr>
      <w:r>
        <w:t xml:space="preserve">Gli insegnanti si riuniscono a livello tecnico dalle ore </w:t>
      </w:r>
      <w:r w:rsidR="00B60576">
        <w:t>16:15 alle ore 17:45.</w:t>
      </w:r>
    </w:p>
    <w:p w:rsidR="00B60576" w:rsidRDefault="009E29F4" w:rsidP="006A18C7">
      <w:pPr>
        <w:jc w:val="both"/>
      </w:pPr>
      <w:r>
        <w:t>L’ insegnante</w:t>
      </w:r>
      <w:r w:rsidR="0043253A">
        <w:t xml:space="preserve"> Giannuzzo Maria Concetta</w:t>
      </w:r>
      <w:r>
        <w:t xml:space="preserve">, in sostituzione del vicepresidente, </w:t>
      </w:r>
      <w:r w:rsidR="00B60576">
        <w:t xml:space="preserve">apre </w:t>
      </w:r>
      <w:r w:rsidR="00E111B5">
        <w:t>la seduta argomentando sul</w:t>
      </w:r>
      <w:r w:rsidR="00B60576">
        <w:t xml:space="preserve"> punto </w:t>
      </w:r>
      <w:r>
        <w:t xml:space="preserve">1 </w:t>
      </w:r>
      <w:r w:rsidR="007E738E">
        <w:t xml:space="preserve">e 2 </w:t>
      </w:r>
      <w:r w:rsidR="00B60576">
        <w:t xml:space="preserve">all’ o. d. g. </w:t>
      </w:r>
    </w:p>
    <w:p w:rsidR="00910D72" w:rsidRDefault="00B60576" w:rsidP="006A18C7">
      <w:pPr>
        <w:jc w:val="both"/>
      </w:pPr>
      <w:r>
        <w:t xml:space="preserve">A </w:t>
      </w:r>
      <w:r w:rsidR="00D23B12">
        <w:t xml:space="preserve">conclusione del primo quadrimestre gli insegnanti concordano nell’ affermare che quasi tutti gli alunni hanno partecipato con adeguato  interesse alle attività didattiche proposte e che i contenuti programmati sono stati </w:t>
      </w:r>
      <w:r>
        <w:t xml:space="preserve">regolarmente </w:t>
      </w:r>
      <w:r w:rsidR="00D23B12">
        <w:t>affrontati e hanno favorito e promosso competenze e abilità personali di ciascun allievo</w:t>
      </w:r>
      <w:r>
        <w:t>.</w:t>
      </w:r>
      <w:r w:rsidR="00380703">
        <w:t xml:space="preserve"> </w:t>
      </w:r>
      <w:r w:rsidR="007E738E">
        <w:t>Le strategie metodologiche attivate hanno consentito il raggiungimento</w:t>
      </w:r>
      <w:r w:rsidR="0043253A">
        <w:t xml:space="preserve"> degli obiettivi prefissati</w:t>
      </w:r>
      <w:r w:rsidR="007E738E">
        <w:t xml:space="preserve">. L’ impegno è stato continuo e soddisfacente per la maggior parte degli alunni e gli obiettivi di apprendimento perseguiti , verificati  e valutati, sono stati conseguiti in modo positivo anche se a diversi livelli. </w:t>
      </w:r>
      <w:r w:rsidR="00380703">
        <w:t>Tuttavia, in tutte le classi, è presente un ristretto numero di alunni che presenta ritmi e livel</w:t>
      </w:r>
      <w:r w:rsidR="00D43E8B">
        <w:t xml:space="preserve">li di apprendimento più lenti </w:t>
      </w:r>
      <w:r w:rsidR="00043DD0">
        <w:t>e</w:t>
      </w:r>
      <w:r w:rsidR="00B00E05">
        <w:t xml:space="preserve"> difficoltà nell’ autoregolazione del comportamento</w:t>
      </w:r>
      <w:r w:rsidR="00043DD0">
        <w:t xml:space="preserve">, </w:t>
      </w:r>
      <w:r w:rsidR="00380703">
        <w:t>pertanto</w:t>
      </w:r>
      <w:r w:rsidR="00D43E8B">
        <w:t>,</w:t>
      </w:r>
      <w:r w:rsidR="00043DD0">
        <w:t xml:space="preserve"> necessita</w:t>
      </w:r>
      <w:r w:rsidR="00380703">
        <w:t xml:space="preserve"> di continue sollecitazioni da parte degli insegnanti e di interventi di recupero personalizzati</w:t>
      </w:r>
      <w:r w:rsidR="009E29F4">
        <w:t>.</w:t>
      </w:r>
      <w:r w:rsidR="00112AED">
        <w:t xml:space="preserve"> Nel complesso, le classi, hanno una buona consapevolezza delle regole di convivenza civile.</w:t>
      </w:r>
    </w:p>
    <w:p w:rsidR="003637B6" w:rsidRDefault="003637B6" w:rsidP="006A18C7">
      <w:pPr>
        <w:jc w:val="both"/>
      </w:pPr>
      <w:r>
        <w:t>Punto 3 all’ O. d. G.</w:t>
      </w:r>
    </w:p>
    <w:p w:rsidR="003637B6" w:rsidRDefault="003637B6" w:rsidP="006A18C7">
      <w:pPr>
        <w:jc w:val="both"/>
      </w:pPr>
      <w:r>
        <w:t>Per quanto riguarda i progetti FIS e PON, risultan</w:t>
      </w:r>
      <w:r w:rsidR="00407396">
        <w:t>o già avviati il progetto CLIL ,</w:t>
      </w:r>
      <w:r>
        <w:t xml:space="preserve"> </w:t>
      </w:r>
      <w:r w:rsidR="00407396" w:rsidRPr="00407396">
        <w:rPr>
          <w:rFonts w:cstheme="minorHAnsi"/>
        </w:rPr>
        <w:t>“Sport di classe</w:t>
      </w:r>
      <w:r w:rsidR="00407396">
        <w:rPr>
          <w:rFonts w:ascii="Times New Roman" w:hAnsi="Times New Roman" w:cs="Times New Roman"/>
        </w:rPr>
        <w:t xml:space="preserve">” e il </w:t>
      </w:r>
      <w:r>
        <w:t>PON di Matematica.</w:t>
      </w:r>
    </w:p>
    <w:p w:rsidR="00910D72" w:rsidRDefault="003637B6" w:rsidP="006A18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r>
        <w:t>il CLIL</w:t>
      </w:r>
      <w:r w:rsidR="00910D72" w:rsidRPr="003637B6">
        <w:t>, dopo lo svolgimento delle ore progettate e delle attività previste, sono state somministrate delle prove di verifica svolte con l‘ausilio del pc nel laboratorio linguistico.</w:t>
      </w:r>
      <w:r>
        <w:t xml:space="preserve"> </w:t>
      </w:r>
      <w:r w:rsidR="00910D72" w:rsidRPr="003637B6">
        <w:t>Da tali prove si evince che la maggior parte degli alunni ha conseguito gli obiettivi prefissati, solo un piccolo gruppo non ha raggiunto  il livello previsto.</w:t>
      </w:r>
      <w:r w:rsidR="00D67359">
        <w:t xml:space="preserve"> </w:t>
      </w:r>
      <w:r w:rsidR="00910D72" w:rsidRPr="003637B6">
        <w:t>Il comportamento è in genere responsabile e rispettoso, attento e impegnato; solo alcuni talvolta assumono atteggiamenti di eccessiva vivacità</w:t>
      </w:r>
      <w:r w:rsidR="00910D72" w:rsidRPr="00851CE9">
        <w:t>. Si ritiene che i risultati siano soddisfacenti</w:t>
      </w:r>
      <w:r w:rsidR="00910D72">
        <w:rPr>
          <w:sz w:val="24"/>
          <w:szCs w:val="24"/>
        </w:rPr>
        <w:t>.</w:t>
      </w:r>
    </w:p>
    <w:p w:rsidR="00407396" w:rsidRDefault="00407396" w:rsidP="006A18C7">
      <w:pPr>
        <w:jc w:val="both"/>
        <w:rPr>
          <w:sz w:val="24"/>
          <w:szCs w:val="24"/>
        </w:rPr>
      </w:pPr>
      <w:r>
        <w:rPr>
          <w:sz w:val="24"/>
          <w:szCs w:val="24"/>
        </w:rPr>
        <w:t>Il progetto “Sport di classe”si svolge nell’ ora di Educazione fisica con l’ esperto.</w:t>
      </w:r>
    </w:p>
    <w:p w:rsidR="00785F0C" w:rsidRDefault="003637B6" w:rsidP="006A18C7">
      <w:pPr>
        <w:jc w:val="both"/>
      </w:pPr>
      <w:r w:rsidRPr="0091037A">
        <w:t>Il PON</w:t>
      </w:r>
      <w:r w:rsidR="00B73441" w:rsidRPr="0091037A">
        <w:t xml:space="preserve"> FSE “ Competenze di base”- moduli di matematica “Eureka! 1” ed “Eureka! 2”</w:t>
      </w:r>
      <w:r w:rsidR="00B6110D" w:rsidRPr="0091037A">
        <w:t xml:space="preserve"> </w:t>
      </w:r>
      <w:r w:rsidRPr="0091037A">
        <w:t xml:space="preserve">sta facendo registrare una partecipazione assidua e attiva degli alunni che manifestano entusiasmo per tutte le attività proposte in modo pratico e coinvolgente. </w:t>
      </w:r>
    </w:p>
    <w:p w:rsidR="001647C2" w:rsidRPr="0091037A" w:rsidRDefault="001647C2" w:rsidP="006A18C7">
      <w:pPr>
        <w:jc w:val="both"/>
      </w:pPr>
      <w:r w:rsidRPr="0091037A">
        <w:t>Si comunica, inoltre, ch</w:t>
      </w:r>
      <w:r w:rsidR="004C7C06" w:rsidRPr="0091037A">
        <w:t>e il PON FSE di Orientee</w:t>
      </w:r>
      <w:r w:rsidRPr="0091037A">
        <w:t>ring sarà avviato al termine del PON FSE di Matematica.</w:t>
      </w:r>
    </w:p>
    <w:p w:rsidR="001E5DD2" w:rsidRPr="0091037A" w:rsidRDefault="002D3129" w:rsidP="006A18C7">
      <w:pPr>
        <w:jc w:val="both"/>
      </w:pPr>
      <w:r w:rsidRPr="0091037A">
        <w:t xml:space="preserve">Risulta in fase di avvio il Progetto FIS di </w:t>
      </w:r>
      <w:r w:rsidR="00C34247" w:rsidRPr="0091037A">
        <w:t xml:space="preserve">animazione alla </w:t>
      </w:r>
      <w:r w:rsidRPr="0091037A">
        <w:t>lettura “Il libro vissuto L</w:t>
      </w:r>
      <w:r w:rsidR="00C34247" w:rsidRPr="0091037A">
        <w:t>A</w:t>
      </w:r>
      <w:r w:rsidRPr="0091037A">
        <w:t xml:space="preserve"> FABBRICA DI CIOCCOLATO” </w:t>
      </w:r>
      <w:r w:rsidR="00CD2387">
        <w:t>aperto a</w:t>
      </w:r>
      <w:r w:rsidR="00C34247" w:rsidRPr="0091037A">
        <w:t>gli alun</w:t>
      </w:r>
      <w:r w:rsidR="001E5DD2" w:rsidRPr="0091037A">
        <w:t xml:space="preserve">ni delle classi quarte e quinte </w:t>
      </w:r>
      <w:r w:rsidR="007F4338">
        <w:t>ch</w:t>
      </w:r>
      <w:r w:rsidR="001E5DD2" w:rsidRPr="0091037A">
        <w:t>e si svolgerà secondo un calendario di otto</w:t>
      </w:r>
      <w:r w:rsidR="007F4338">
        <w:t xml:space="preserve"> ri</w:t>
      </w:r>
      <w:r w:rsidR="00481451">
        <w:t>entri pomeridiani</w:t>
      </w:r>
      <w:r w:rsidR="001E5DD2" w:rsidRPr="0091037A">
        <w:t xml:space="preserve"> nella giornata del lunedì. Al termine del progetto è prevista una manifestazione finale.</w:t>
      </w:r>
    </w:p>
    <w:p w:rsidR="00263CD5" w:rsidRDefault="00263CD5" w:rsidP="006A18C7">
      <w:pPr>
        <w:jc w:val="both"/>
      </w:pPr>
      <w:r>
        <w:t>Punto 4 all’ O. d. G.</w:t>
      </w:r>
    </w:p>
    <w:p w:rsidR="00910D72" w:rsidRPr="0091037A" w:rsidRDefault="007B3199" w:rsidP="006A18C7">
      <w:pPr>
        <w:jc w:val="both"/>
      </w:pPr>
      <w:r>
        <w:t>Gli insegnanti, dopo  aver  pianificato le prove comuni per classi parallele, hanno preso accordi sulle date di somministrazione delle stesse e le modalità di correzione</w:t>
      </w:r>
      <w:r w:rsidR="00417C60">
        <w:t>.</w:t>
      </w:r>
    </w:p>
    <w:p w:rsidR="00B9521B" w:rsidRDefault="00756452" w:rsidP="006A18C7">
      <w:pPr>
        <w:jc w:val="both"/>
      </w:pPr>
      <w:r>
        <w:t xml:space="preserve">Alle ore 17:45 </w:t>
      </w:r>
      <w:r w:rsidR="008B2B92">
        <w:t>al</w:t>
      </w:r>
      <w:r w:rsidR="00023113">
        <w:t xml:space="preserve">la riunione </w:t>
      </w:r>
      <w:r w:rsidR="008B2B92">
        <w:t>sono presenti i rappresentanti dei genitori:</w:t>
      </w:r>
    </w:p>
    <w:p w:rsidR="008B2B92" w:rsidRDefault="00C76921" w:rsidP="006A18C7">
      <w:pPr>
        <w:jc w:val="both"/>
      </w:pPr>
      <w:r>
        <w:t>Decataldo Lorena sostituisce Cornacchia Sara</w:t>
      </w:r>
      <w:r w:rsidR="000C7248">
        <w:t xml:space="preserve"> (4^ B); Desantis Roberta</w:t>
      </w:r>
      <w:r>
        <w:t xml:space="preserve"> ( 4^C); De Pascale Maria </w:t>
      </w:r>
      <w:r w:rsidR="001D1B01">
        <w:t>(</w:t>
      </w:r>
      <w:r w:rsidR="00273C17">
        <w:t>4^D).</w:t>
      </w:r>
    </w:p>
    <w:p w:rsidR="00B41632" w:rsidRDefault="00FC24D6" w:rsidP="006A18C7">
      <w:pPr>
        <w:jc w:val="both"/>
      </w:pPr>
      <w:r>
        <w:t>L</w:t>
      </w:r>
      <w:r w:rsidR="00FE7C87">
        <w:t xml:space="preserve">’ insegnante </w:t>
      </w:r>
      <w:r w:rsidR="00851CE9">
        <w:t xml:space="preserve">Giannuzzo Maria Concetta </w:t>
      </w:r>
      <w:r>
        <w:t>informa i genitori che, al termine del primo quadrimestre, gli obiettiv</w:t>
      </w:r>
      <w:r w:rsidR="004B66AE">
        <w:t>i programmati dagli</w:t>
      </w:r>
      <w:r>
        <w:t xml:space="preserve"> insegnanti sono stati regolarmente sviluppati e consolidati. Dal punto di vista disciplinare si evince che gli alunni denotano superficialità nello s</w:t>
      </w:r>
      <w:r w:rsidR="00F86D0C">
        <w:t>volgimento delle attività perché interessati in argomenti</w:t>
      </w:r>
      <w:r w:rsidR="00ED1A2E">
        <w:t xml:space="preserve"> poco costruttivi</w:t>
      </w:r>
      <w:r>
        <w:t xml:space="preserve">. </w:t>
      </w:r>
      <w:r w:rsidR="00CC0F22">
        <w:t>Gli</w:t>
      </w:r>
      <w:r w:rsidR="00697D6B">
        <w:t xml:space="preserve"> insegnanti concordano ne</w:t>
      </w:r>
      <w:r w:rsidR="003C5D5E">
        <w:t>l ritenere che</w:t>
      </w:r>
      <w:r w:rsidR="00697D6B">
        <w:t xml:space="preserve"> i bambini dovrebbero dedicare maggiore cura</w:t>
      </w:r>
      <w:r w:rsidR="00FE7C87">
        <w:t xml:space="preserve"> e p</w:t>
      </w:r>
      <w:r w:rsidR="00682AF7">
        <w:t>recisione nel lavoro svolto e nello st</w:t>
      </w:r>
      <w:r w:rsidR="00CC0F22">
        <w:t xml:space="preserve">udio delle materie orali a casa, inoltre, ribadiscono </w:t>
      </w:r>
      <w:r w:rsidR="00682AF7">
        <w:t>la necessità di una convergenza del lavoro svolto a scuola con il lavoro da svolgere a casa, per dare ai bambini la possibilità di consolidare in modo adeguato gli apprendimenti conseguiti in classe.</w:t>
      </w:r>
      <w:r w:rsidR="00697D6B">
        <w:t xml:space="preserve"> </w:t>
      </w:r>
    </w:p>
    <w:p w:rsidR="00682AF7" w:rsidRDefault="00AA4912" w:rsidP="006A18C7">
      <w:pPr>
        <w:jc w:val="both"/>
      </w:pPr>
      <w:r>
        <w:t xml:space="preserve">Per quanto riguarda i progetti FIS e PON, </w:t>
      </w:r>
      <w:r w:rsidR="00B50C02">
        <w:t xml:space="preserve">si informano i rappresentanti che </w:t>
      </w:r>
      <w:r>
        <w:t>risultano già avviati il progetto CLIL e PON di Matematica.</w:t>
      </w:r>
      <w:r w:rsidR="00B50C02" w:rsidRPr="00B50C02">
        <w:t xml:space="preserve"> </w:t>
      </w:r>
      <w:r w:rsidR="00B50C02" w:rsidRPr="0091037A">
        <w:t>In particolare, le insegnanti hanno ritenuto importante cogliere una opportunità formativa da proporre all’ attenzione dei genitori per la giornata del 6 febbraio. Nell’ ambito del Progetto PON gli alunni parteciperanno al Progetto SAVE FUTURO SOSTENIBILE che prevede la visita guidata al Museo itinerante del risparmio a Taranto.</w:t>
      </w:r>
      <w:r w:rsidR="002D6282">
        <w:t xml:space="preserve"> Relativamente a tutti i</w:t>
      </w:r>
      <w:r w:rsidR="00B05099">
        <w:t xml:space="preserve"> progetti, si rimanda a quanto detto al punto 3 dell’ O. d. G.</w:t>
      </w:r>
      <w:r w:rsidR="000F1EDD">
        <w:t>.</w:t>
      </w:r>
    </w:p>
    <w:p w:rsidR="00CB5D5F" w:rsidRDefault="00CB5D5F" w:rsidP="006A18C7">
      <w:pPr>
        <w:jc w:val="both"/>
      </w:pPr>
      <w:r>
        <w:t xml:space="preserve">La vicepresidente invita i genitori presenti a intervenire per esprimere eventuali problematiche. </w:t>
      </w:r>
    </w:p>
    <w:p w:rsidR="00300597" w:rsidRDefault="00300597" w:rsidP="006A18C7">
      <w:pPr>
        <w:jc w:val="both"/>
      </w:pPr>
      <w:r>
        <w:t>La riunione termina alle ore 18</w:t>
      </w:r>
      <w:r w:rsidR="00806DD2">
        <w:t>:</w:t>
      </w:r>
      <w:r w:rsidR="00682AF7">
        <w:t>15.</w:t>
      </w:r>
    </w:p>
    <w:p w:rsidR="00125565" w:rsidRDefault="00125565" w:rsidP="006A18C7">
      <w:pPr>
        <w:jc w:val="both"/>
      </w:pPr>
      <w:r>
        <w:t>Sava,</w:t>
      </w:r>
      <w:r w:rsidR="00F1049E">
        <w:t xml:space="preserve"> li 31 gennaio</w:t>
      </w:r>
      <w:r w:rsidR="0089518B">
        <w:t xml:space="preserve"> </w:t>
      </w:r>
      <w:r w:rsidR="00682AF7">
        <w:t>2019</w:t>
      </w:r>
      <w:r>
        <w:t>.</w:t>
      </w:r>
    </w:p>
    <w:p w:rsidR="007F3578" w:rsidRDefault="00125565" w:rsidP="006A18C7">
      <w:pPr>
        <w:jc w:val="both"/>
      </w:pPr>
      <w:r>
        <w:t>Letto, approvato e sottoscritto.</w:t>
      </w:r>
      <w:r w:rsidR="00575B5C">
        <w:t xml:space="preserve">                                                                                         </w:t>
      </w:r>
    </w:p>
    <w:p w:rsidR="007F3578" w:rsidRDefault="007F3578" w:rsidP="006A18C7">
      <w:pPr>
        <w:jc w:val="both"/>
      </w:pPr>
    </w:p>
    <w:p w:rsidR="007F3578" w:rsidRDefault="007F3578" w:rsidP="006A18C7">
      <w:pPr>
        <w:jc w:val="both"/>
      </w:pPr>
    </w:p>
    <w:p w:rsidR="007F3578" w:rsidRDefault="007F3578" w:rsidP="006A18C7">
      <w:pPr>
        <w:jc w:val="both"/>
      </w:pPr>
      <w:r>
        <w:t xml:space="preserve">    Il Presidente                                                                                                         Il segretario</w:t>
      </w:r>
    </w:p>
    <w:p w:rsidR="00AD52A7" w:rsidRDefault="00754242" w:rsidP="006A18C7">
      <w:pPr>
        <w:spacing w:after="0"/>
        <w:jc w:val="both"/>
      </w:pPr>
      <w:r>
        <w:t>Maria Concetta Giannuzzo</w:t>
      </w:r>
      <w:r w:rsidR="007F3578">
        <w:t xml:space="preserve">                                                              </w:t>
      </w:r>
      <w:r>
        <w:t xml:space="preserve">                 </w:t>
      </w:r>
      <w:r w:rsidR="007F3578">
        <w:t xml:space="preserve"> Alessandra Nardella</w:t>
      </w:r>
    </w:p>
    <w:p w:rsidR="00575B5C" w:rsidRDefault="00AD52A7" w:rsidP="006A18C7">
      <w:pPr>
        <w:spacing w:after="0"/>
        <w:jc w:val="both"/>
      </w:pPr>
      <w:r>
        <w:t>(in sostituzione di Marulli Maria)</w:t>
      </w:r>
      <w:r w:rsidR="00125565">
        <w:t xml:space="preserve">                                                                            </w:t>
      </w:r>
      <w:r w:rsidR="00575B5C">
        <w:t xml:space="preserve">               </w:t>
      </w:r>
    </w:p>
    <w:p w:rsidR="00125565" w:rsidRDefault="00125565" w:rsidP="006A18C7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</w:t>
      </w:r>
      <w:r w:rsidR="00575B5C">
        <w:t xml:space="preserve">        </w:t>
      </w:r>
      <w:r w:rsidR="00CC2F7C">
        <w:t xml:space="preserve">       </w:t>
      </w:r>
      <w:r w:rsidR="00575B5C">
        <w:t xml:space="preserve">                </w:t>
      </w:r>
    </w:p>
    <w:p w:rsidR="00125565" w:rsidRDefault="00125565" w:rsidP="006A18C7">
      <w:pPr>
        <w:jc w:val="both"/>
      </w:pPr>
    </w:p>
    <w:p w:rsidR="00A104A2" w:rsidRPr="00F72D10" w:rsidRDefault="00A104A2" w:rsidP="006A18C7">
      <w:pPr>
        <w:jc w:val="both"/>
      </w:pPr>
    </w:p>
    <w:p w:rsidR="00F72D10" w:rsidRDefault="00F72D10" w:rsidP="006A18C7">
      <w:pPr>
        <w:jc w:val="both"/>
      </w:pPr>
    </w:p>
    <w:p w:rsidR="00272529" w:rsidRDefault="00272529" w:rsidP="006A18C7">
      <w:pPr>
        <w:jc w:val="both"/>
      </w:pPr>
    </w:p>
    <w:p w:rsidR="00380703" w:rsidRPr="0000664C" w:rsidRDefault="00380703" w:rsidP="006A18C7">
      <w:pPr>
        <w:jc w:val="both"/>
        <w:rPr>
          <w:sz w:val="24"/>
          <w:szCs w:val="24"/>
        </w:rPr>
      </w:pPr>
    </w:p>
    <w:sectPr w:rsidR="00380703" w:rsidRPr="0000664C" w:rsidSect="0036745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16" w:rsidRDefault="00A64816" w:rsidP="002E0FC4">
      <w:pPr>
        <w:spacing w:after="0" w:line="240" w:lineRule="auto"/>
      </w:pPr>
      <w:r>
        <w:separator/>
      </w:r>
    </w:p>
  </w:endnote>
  <w:endnote w:type="continuationSeparator" w:id="1">
    <w:p w:rsidR="00A64816" w:rsidRDefault="00A64816" w:rsidP="002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16" w:rsidRDefault="00A64816" w:rsidP="002E0FC4">
      <w:pPr>
        <w:spacing w:after="0" w:line="240" w:lineRule="auto"/>
      </w:pPr>
      <w:r>
        <w:separator/>
      </w:r>
    </w:p>
  </w:footnote>
  <w:footnote w:type="continuationSeparator" w:id="1">
    <w:p w:rsidR="00A64816" w:rsidRDefault="00A64816" w:rsidP="002E0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00664C"/>
    <w:rsid w:val="0000664C"/>
    <w:rsid w:val="00023113"/>
    <w:rsid w:val="00043DD0"/>
    <w:rsid w:val="000C7248"/>
    <w:rsid w:val="000F1EDD"/>
    <w:rsid w:val="00111017"/>
    <w:rsid w:val="00112AED"/>
    <w:rsid w:val="00115F43"/>
    <w:rsid w:val="001166DF"/>
    <w:rsid w:val="00125565"/>
    <w:rsid w:val="001647C2"/>
    <w:rsid w:val="00187554"/>
    <w:rsid w:val="001A4640"/>
    <w:rsid w:val="001D1B01"/>
    <w:rsid w:val="001E5DD2"/>
    <w:rsid w:val="002044AD"/>
    <w:rsid w:val="00223D6B"/>
    <w:rsid w:val="002372B7"/>
    <w:rsid w:val="00261DA6"/>
    <w:rsid w:val="00263CD5"/>
    <w:rsid w:val="00272529"/>
    <w:rsid w:val="00273C17"/>
    <w:rsid w:val="0029121A"/>
    <w:rsid w:val="0029465D"/>
    <w:rsid w:val="0029618E"/>
    <w:rsid w:val="002A1A56"/>
    <w:rsid w:val="002C01C8"/>
    <w:rsid w:val="002D2BD3"/>
    <w:rsid w:val="002D3129"/>
    <w:rsid w:val="002D3422"/>
    <w:rsid w:val="002D6282"/>
    <w:rsid w:val="002E0FC4"/>
    <w:rsid w:val="00300597"/>
    <w:rsid w:val="003102A5"/>
    <w:rsid w:val="00315BDC"/>
    <w:rsid w:val="003637B6"/>
    <w:rsid w:val="00367455"/>
    <w:rsid w:val="00380703"/>
    <w:rsid w:val="00386543"/>
    <w:rsid w:val="003B137A"/>
    <w:rsid w:val="003C5D5E"/>
    <w:rsid w:val="003D46BD"/>
    <w:rsid w:val="003F2B24"/>
    <w:rsid w:val="004008FA"/>
    <w:rsid w:val="0040332C"/>
    <w:rsid w:val="00405C4C"/>
    <w:rsid w:val="00407396"/>
    <w:rsid w:val="00417C60"/>
    <w:rsid w:val="0042206D"/>
    <w:rsid w:val="0043253A"/>
    <w:rsid w:val="004330E8"/>
    <w:rsid w:val="00456CA6"/>
    <w:rsid w:val="00481451"/>
    <w:rsid w:val="004B66AE"/>
    <w:rsid w:val="004C5478"/>
    <w:rsid w:val="004C7C06"/>
    <w:rsid w:val="004D6970"/>
    <w:rsid w:val="004F64FF"/>
    <w:rsid w:val="005367E9"/>
    <w:rsid w:val="00575B5C"/>
    <w:rsid w:val="0058290C"/>
    <w:rsid w:val="005851AA"/>
    <w:rsid w:val="005A2611"/>
    <w:rsid w:val="005A429D"/>
    <w:rsid w:val="005B5864"/>
    <w:rsid w:val="005C2B84"/>
    <w:rsid w:val="005F2295"/>
    <w:rsid w:val="00610FAF"/>
    <w:rsid w:val="006577C6"/>
    <w:rsid w:val="0067644D"/>
    <w:rsid w:val="00682AF7"/>
    <w:rsid w:val="00697D6B"/>
    <w:rsid w:val="006A18C7"/>
    <w:rsid w:val="006A7577"/>
    <w:rsid w:val="006B7344"/>
    <w:rsid w:val="006E1FBD"/>
    <w:rsid w:val="007204B3"/>
    <w:rsid w:val="00754242"/>
    <w:rsid w:val="00756452"/>
    <w:rsid w:val="00762FAC"/>
    <w:rsid w:val="00785F0C"/>
    <w:rsid w:val="007B3199"/>
    <w:rsid w:val="007D55DD"/>
    <w:rsid w:val="007E738E"/>
    <w:rsid w:val="007F3578"/>
    <w:rsid w:val="007F4338"/>
    <w:rsid w:val="00806DD2"/>
    <w:rsid w:val="00825B4F"/>
    <w:rsid w:val="00850F0F"/>
    <w:rsid w:val="00851CE9"/>
    <w:rsid w:val="00886E4E"/>
    <w:rsid w:val="0089518B"/>
    <w:rsid w:val="008A3EDA"/>
    <w:rsid w:val="008B2B92"/>
    <w:rsid w:val="008F2264"/>
    <w:rsid w:val="008F4308"/>
    <w:rsid w:val="00904B9C"/>
    <w:rsid w:val="00910176"/>
    <w:rsid w:val="0091037A"/>
    <w:rsid w:val="00910D72"/>
    <w:rsid w:val="00943CD1"/>
    <w:rsid w:val="00954837"/>
    <w:rsid w:val="00970F03"/>
    <w:rsid w:val="0097781B"/>
    <w:rsid w:val="009C3302"/>
    <w:rsid w:val="009E29F4"/>
    <w:rsid w:val="009F0383"/>
    <w:rsid w:val="00A029D2"/>
    <w:rsid w:val="00A104A2"/>
    <w:rsid w:val="00A17873"/>
    <w:rsid w:val="00A64816"/>
    <w:rsid w:val="00A65CE3"/>
    <w:rsid w:val="00AA4912"/>
    <w:rsid w:val="00AD52A7"/>
    <w:rsid w:val="00B00E05"/>
    <w:rsid w:val="00B05099"/>
    <w:rsid w:val="00B15DDC"/>
    <w:rsid w:val="00B3399F"/>
    <w:rsid w:val="00B41632"/>
    <w:rsid w:val="00B50C02"/>
    <w:rsid w:val="00B60576"/>
    <w:rsid w:val="00B6110D"/>
    <w:rsid w:val="00B73441"/>
    <w:rsid w:val="00B9521B"/>
    <w:rsid w:val="00BA48A9"/>
    <w:rsid w:val="00C064DE"/>
    <w:rsid w:val="00C10437"/>
    <w:rsid w:val="00C14FA7"/>
    <w:rsid w:val="00C34247"/>
    <w:rsid w:val="00C65D3F"/>
    <w:rsid w:val="00C664FA"/>
    <w:rsid w:val="00C76921"/>
    <w:rsid w:val="00C97AD5"/>
    <w:rsid w:val="00CB5D5F"/>
    <w:rsid w:val="00CC0F22"/>
    <w:rsid w:val="00CC2F7C"/>
    <w:rsid w:val="00CD2387"/>
    <w:rsid w:val="00CD3CEF"/>
    <w:rsid w:val="00D1064D"/>
    <w:rsid w:val="00D14B8B"/>
    <w:rsid w:val="00D23B12"/>
    <w:rsid w:val="00D43E8B"/>
    <w:rsid w:val="00D65F49"/>
    <w:rsid w:val="00D67359"/>
    <w:rsid w:val="00D83835"/>
    <w:rsid w:val="00DB1E23"/>
    <w:rsid w:val="00DB49A5"/>
    <w:rsid w:val="00E111B5"/>
    <w:rsid w:val="00E1128E"/>
    <w:rsid w:val="00E11D5C"/>
    <w:rsid w:val="00E1460E"/>
    <w:rsid w:val="00E540CE"/>
    <w:rsid w:val="00E618B6"/>
    <w:rsid w:val="00E96284"/>
    <w:rsid w:val="00EA541E"/>
    <w:rsid w:val="00ED1A2E"/>
    <w:rsid w:val="00F1049E"/>
    <w:rsid w:val="00F30203"/>
    <w:rsid w:val="00F550DB"/>
    <w:rsid w:val="00F72D10"/>
    <w:rsid w:val="00F86D0C"/>
    <w:rsid w:val="00FA0336"/>
    <w:rsid w:val="00FA3A4A"/>
    <w:rsid w:val="00FB246A"/>
    <w:rsid w:val="00FB506C"/>
    <w:rsid w:val="00FC24D6"/>
    <w:rsid w:val="00FD598E"/>
    <w:rsid w:val="00FE4E74"/>
    <w:rsid w:val="00FE6656"/>
    <w:rsid w:val="00FE7C87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3B12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264"/>
    <w:pPr>
      <w:spacing w:after="0" w:line="240" w:lineRule="auto"/>
    </w:pPr>
    <w:rPr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E0FC4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0FC4"/>
    <w:rPr>
      <w:lang w:val="it-IT"/>
    </w:rPr>
  </w:style>
  <w:style w:type="paragraph" w:styleId="NormaleWeb">
    <w:name w:val="Normal (Web)"/>
    <w:basedOn w:val="Normale"/>
    <w:uiPriority w:val="99"/>
    <w:unhideWhenUsed/>
    <w:rsid w:val="00D1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B67D-ED27-4398-9830-1E738AD7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225</cp:revision>
  <dcterms:created xsi:type="dcterms:W3CDTF">2017-02-04T16:20:00Z</dcterms:created>
  <dcterms:modified xsi:type="dcterms:W3CDTF">2019-02-24T21:06:00Z</dcterms:modified>
</cp:coreProperties>
</file>