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</w:pPr>
      <w:bookmarkStart w:id="0" w:name="_heading=h.gjdgxs" w:colFirst="0" w:colLast="0"/>
      <w:bookmarkEnd w:id="0"/>
    </w:p>
    <w:p w14:paraId="00000002" w14:textId="77777777" w:rsidR="00A45591" w:rsidRDefault="00903079">
      <w:pPr>
        <w:spacing w:before="85" w:line="252" w:lineRule="auto"/>
        <w:ind w:left="3732" w:right="155" w:hanging="3589"/>
        <w:rPr>
          <w:b/>
          <w:sz w:val="36"/>
          <w:szCs w:val="36"/>
        </w:rPr>
      </w:pPr>
      <w:r>
        <w:rPr>
          <w:b/>
          <w:sz w:val="36"/>
          <w:szCs w:val="36"/>
        </w:rPr>
        <w:t>ISTITUTO COMPRENSIVO “F.BONSEGNA-G.TONIOLO” A.S.: 2019-2020</w:t>
      </w:r>
    </w:p>
    <w:p w14:paraId="00000003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8"/>
          <w:szCs w:val="38"/>
        </w:rPr>
      </w:pPr>
    </w:p>
    <w:p w14:paraId="00000004" w14:textId="77777777" w:rsidR="00A45591" w:rsidRDefault="00903079" w:rsidP="00903079">
      <w:pPr>
        <w:ind w:right="-51"/>
        <w:jc w:val="center"/>
        <w:rPr>
          <w:sz w:val="36"/>
          <w:szCs w:val="36"/>
        </w:rPr>
      </w:pPr>
      <w:r>
        <w:rPr>
          <w:sz w:val="36"/>
          <w:szCs w:val="36"/>
        </w:rPr>
        <w:t>VERBALE D’INTERCLASSE N° 1</w:t>
      </w:r>
    </w:p>
    <w:p w14:paraId="00000005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9"/>
          <w:szCs w:val="39"/>
        </w:rPr>
      </w:pPr>
    </w:p>
    <w:p w14:paraId="00000006" w14:textId="77777777" w:rsidR="00A45591" w:rsidRDefault="00903079">
      <w:pPr>
        <w:spacing w:before="1"/>
        <w:ind w:left="114"/>
        <w:rPr>
          <w:b/>
          <w:sz w:val="24"/>
          <w:szCs w:val="24"/>
        </w:rPr>
      </w:pPr>
      <w:r>
        <w:rPr>
          <w:b/>
          <w:sz w:val="24"/>
          <w:szCs w:val="24"/>
        </w:rPr>
        <w:t>CLASSI TERZE</w:t>
      </w:r>
    </w:p>
    <w:p w14:paraId="00000007" w14:textId="77777777" w:rsidR="00A45591" w:rsidRDefault="00903079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114" w:right="11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giorni</w:t>
      </w:r>
      <w:proofErr w:type="spellEnd"/>
      <w:r>
        <w:rPr>
          <w:color w:val="000000"/>
          <w:sz w:val="24"/>
          <w:szCs w:val="24"/>
        </w:rPr>
        <w:t xml:space="preserve"> 0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>/0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>/1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>/1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del </w:t>
      </w:r>
      <w:proofErr w:type="spellStart"/>
      <w:r>
        <w:rPr>
          <w:color w:val="000000"/>
          <w:sz w:val="24"/>
          <w:szCs w:val="24"/>
        </w:rPr>
        <w:t>mese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settembre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dell’anno</w:t>
      </w:r>
      <w:proofErr w:type="spellEnd"/>
      <w:r>
        <w:rPr>
          <w:color w:val="000000"/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nell’aula</w:t>
      </w:r>
      <w:proofErr w:type="spellEnd"/>
      <w:r>
        <w:rPr>
          <w:color w:val="000000"/>
          <w:sz w:val="24"/>
          <w:szCs w:val="24"/>
        </w:rPr>
        <w:t xml:space="preserve"> n° 4 </w:t>
      </w:r>
      <w:proofErr w:type="spellStart"/>
      <w:r>
        <w:rPr>
          <w:color w:val="000000"/>
          <w:sz w:val="24"/>
          <w:szCs w:val="24"/>
        </w:rPr>
        <w:t>della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scuola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primaria</w:t>
      </w:r>
      <w:proofErr w:type="spellEnd"/>
      <w:r>
        <w:rPr>
          <w:color w:val="000000"/>
          <w:sz w:val="24"/>
          <w:szCs w:val="24"/>
        </w:rPr>
        <w:t xml:space="preserve">  “ </w:t>
      </w:r>
      <w:proofErr w:type="spellStart"/>
      <w:r>
        <w:rPr>
          <w:color w:val="000000"/>
          <w:sz w:val="24"/>
          <w:szCs w:val="24"/>
        </w:rPr>
        <w:t>Bonsegna</w:t>
      </w:r>
      <w:proofErr w:type="spellEnd"/>
      <w:r>
        <w:rPr>
          <w:color w:val="000000"/>
          <w:sz w:val="24"/>
          <w:szCs w:val="24"/>
        </w:rPr>
        <w:t xml:space="preserve">”, </w:t>
      </w:r>
      <w:proofErr w:type="spellStart"/>
      <w:r>
        <w:rPr>
          <w:color w:val="000000"/>
          <w:sz w:val="24"/>
          <w:szCs w:val="24"/>
        </w:rPr>
        <w:t>dalle</w:t>
      </w:r>
      <w:proofErr w:type="spellEnd"/>
      <w:r>
        <w:rPr>
          <w:color w:val="000000"/>
          <w:sz w:val="24"/>
          <w:szCs w:val="24"/>
        </w:rPr>
        <w:t xml:space="preserve"> ore 9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00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ore 12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00,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è </w:t>
      </w:r>
      <w:proofErr w:type="spellStart"/>
      <w:r>
        <w:rPr>
          <w:color w:val="000000"/>
          <w:sz w:val="24"/>
          <w:szCs w:val="24"/>
        </w:rPr>
        <w:t>riunito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consiglio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interclasse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terze</w:t>
      </w:r>
      <w:proofErr w:type="spellEnd"/>
      <w:r>
        <w:rPr>
          <w:color w:val="000000"/>
          <w:sz w:val="24"/>
          <w:szCs w:val="24"/>
        </w:rPr>
        <w:t>.</w:t>
      </w:r>
    </w:p>
    <w:p w14:paraId="00000008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14:paraId="00000009" w14:textId="78AFFDCB" w:rsidR="00A45591" w:rsidRDefault="00903079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4" w:right="118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Sono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presenti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gli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inss</w:t>
      </w:r>
      <w:proofErr w:type="spellEnd"/>
      <w:r>
        <w:rPr>
          <w:color w:val="000000"/>
          <w:sz w:val="24"/>
          <w:szCs w:val="24"/>
        </w:rPr>
        <w:t>.: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Buccarella</w:t>
      </w:r>
      <w:proofErr w:type="spellEnd"/>
      <w:r>
        <w:rPr>
          <w:sz w:val="24"/>
          <w:szCs w:val="24"/>
        </w:rPr>
        <w:t xml:space="preserve"> Maria Domenica, </w:t>
      </w:r>
      <w:bookmarkStart w:id="1" w:name="_GoBack"/>
      <w:bookmarkEnd w:id="1"/>
      <w:proofErr w:type="spellStart"/>
      <w:r>
        <w:rPr>
          <w:sz w:val="24"/>
          <w:szCs w:val="24"/>
        </w:rPr>
        <w:t>Buccoliero</w:t>
      </w:r>
      <w:proofErr w:type="spellEnd"/>
      <w:r>
        <w:rPr>
          <w:sz w:val="24"/>
          <w:szCs w:val="24"/>
        </w:rPr>
        <w:t xml:space="preserve"> Massimo,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Caforio</w:t>
      </w:r>
      <w:proofErr w:type="spellEnd"/>
      <w:r>
        <w:rPr>
          <w:sz w:val="24"/>
          <w:szCs w:val="24"/>
        </w:rPr>
        <w:t xml:space="preserve">  Simona, </w:t>
      </w:r>
      <w:r>
        <w:rPr>
          <w:color w:val="000000"/>
          <w:sz w:val="24"/>
          <w:szCs w:val="24"/>
        </w:rPr>
        <w:t>De Carlo Carmela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D’Oria</w:t>
      </w:r>
      <w:proofErr w:type="spellEnd"/>
      <w:r>
        <w:rPr>
          <w:sz w:val="24"/>
          <w:szCs w:val="24"/>
        </w:rPr>
        <w:t xml:space="preserve"> Carmela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Lenti</w:t>
      </w:r>
      <w:proofErr w:type="spellEnd"/>
      <w:r>
        <w:rPr>
          <w:sz w:val="24"/>
          <w:szCs w:val="24"/>
        </w:rPr>
        <w:t xml:space="preserve"> Monica, </w:t>
      </w:r>
      <w:proofErr w:type="spellStart"/>
      <w:r>
        <w:rPr>
          <w:color w:val="000000"/>
          <w:sz w:val="24"/>
          <w:szCs w:val="24"/>
        </w:rPr>
        <w:t>Mazza</w:t>
      </w:r>
      <w:proofErr w:type="spellEnd"/>
      <w:r>
        <w:rPr>
          <w:color w:val="000000"/>
          <w:sz w:val="24"/>
          <w:szCs w:val="24"/>
        </w:rPr>
        <w:t xml:space="preserve"> Michela, </w:t>
      </w:r>
      <w:r>
        <w:rPr>
          <w:sz w:val="24"/>
          <w:szCs w:val="24"/>
        </w:rPr>
        <w:t xml:space="preserve">Milanese Nadia, Rossetti Sonia, </w:t>
      </w:r>
      <w:proofErr w:type="spellStart"/>
      <w:r>
        <w:rPr>
          <w:color w:val="000000"/>
          <w:sz w:val="24"/>
          <w:szCs w:val="24"/>
        </w:rPr>
        <w:t>Scialpi</w:t>
      </w:r>
      <w:proofErr w:type="spellEnd"/>
      <w:r>
        <w:rPr>
          <w:color w:val="000000"/>
          <w:sz w:val="24"/>
          <w:szCs w:val="24"/>
        </w:rPr>
        <w:t xml:space="preserve"> Lucia, </w:t>
      </w:r>
      <w:proofErr w:type="spellStart"/>
      <w:r>
        <w:rPr>
          <w:sz w:val="24"/>
          <w:szCs w:val="24"/>
        </w:rPr>
        <w:t>Turso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Giuseppa</w:t>
      </w:r>
      <w:proofErr w:type="spellEnd"/>
      <w:r>
        <w:rPr>
          <w:sz w:val="24"/>
          <w:szCs w:val="24"/>
        </w:rPr>
        <w:t>.</w:t>
      </w:r>
    </w:p>
    <w:p w14:paraId="0000000A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4" w:right="118"/>
        <w:jc w:val="both"/>
        <w:rPr>
          <w:sz w:val="24"/>
          <w:szCs w:val="24"/>
        </w:rPr>
      </w:pPr>
    </w:p>
    <w:p w14:paraId="0000000B" w14:textId="77777777" w:rsidR="00A45591" w:rsidRDefault="00903079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4" w:right="1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le </w:t>
      </w:r>
      <w:proofErr w:type="spellStart"/>
      <w:r>
        <w:rPr>
          <w:sz w:val="24"/>
          <w:szCs w:val="24"/>
        </w:rPr>
        <w:t>giornate</w:t>
      </w:r>
      <w:proofErr w:type="spellEnd"/>
      <w:r>
        <w:rPr>
          <w:sz w:val="24"/>
          <w:szCs w:val="24"/>
        </w:rPr>
        <w:t xml:space="preserve"> dell’11 e del 12 </w:t>
      </w:r>
      <w:proofErr w:type="spellStart"/>
      <w:r>
        <w:rPr>
          <w:sz w:val="24"/>
          <w:szCs w:val="24"/>
        </w:rPr>
        <w:t>settembre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insegnanti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Caforio</w:t>
      </w:r>
      <w:proofErr w:type="spellEnd"/>
      <w:r>
        <w:rPr>
          <w:sz w:val="24"/>
          <w:szCs w:val="24"/>
        </w:rPr>
        <w:t xml:space="preserve"> Simona, De Carlo Carmela, Rossetti Sonia e </w:t>
      </w:r>
      <w:proofErr w:type="spellStart"/>
      <w:r>
        <w:rPr>
          <w:sz w:val="24"/>
          <w:szCs w:val="24"/>
        </w:rPr>
        <w:t>Turso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Giuseppa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impegnate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nell’attività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formativa</w:t>
      </w:r>
      <w:proofErr w:type="spellEnd"/>
      <w:r>
        <w:rPr>
          <w:sz w:val="24"/>
          <w:szCs w:val="24"/>
        </w:rPr>
        <w:t xml:space="preserve"> dal </w:t>
      </w:r>
      <w:proofErr w:type="spellStart"/>
      <w:r>
        <w:rPr>
          <w:sz w:val="24"/>
          <w:szCs w:val="24"/>
        </w:rPr>
        <w:t>titolo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Insegnare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dalla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progettazione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certifica</w:t>
      </w:r>
      <w:r>
        <w:rPr>
          <w:sz w:val="24"/>
          <w:szCs w:val="24"/>
        </w:rPr>
        <w:t>zione</w:t>
      </w:r>
      <w:proofErr w:type="spellEnd"/>
      <w:r>
        <w:rPr>
          <w:sz w:val="24"/>
          <w:szCs w:val="24"/>
        </w:rPr>
        <w:t>”.</w:t>
      </w:r>
    </w:p>
    <w:p w14:paraId="0000000C" w14:textId="77777777" w:rsidR="00A45591" w:rsidRDefault="00903079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4" w:right="1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</w:t>
      </w:r>
      <w:proofErr w:type="spellStart"/>
      <w:r>
        <w:rPr>
          <w:color w:val="000000"/>
          <w:sz w:val="24"/>
          <w:szCs w:val="24"/>
        </w:rPr>
        <w:t>docenti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confrontati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attività</w:t>
      </w:r>
      <w:proofErr w:type="spellEnd"/>
      <w:r>
        <w:rPr>
          <w:color w:val="000000"/>
          <w:sz w:val="24"/>
          <w:szCs w:val="24"/>
        </w:rPr>
        <w:t xml:space="preserve"> da </w:t>
      </w:r>
      <w:proofErr w:type="spellStart"/>
      <w:r>
        <w:rPr>
          <w:color w:val="000000"/>
          <w:sz w:val="24"/>
          <w:szCs w:val="24"/>
        </w:rPr>
        <w:t>svolgere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corso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</w:t>
      </w:r>
      <w:r>
        <w:rPr>
          <w:sz w:val="24"/>
          <w:szCs w:val="24"/>
        </w:rPr>
        <w:t>’anno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sulle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linee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indirizzo</w:t>
      </w:r>
      <w:proofErr w:type="spellEnd"/>
      <w:r>
        <w:rPr>
          <w:color w:val="000000"/>
          <w:sz w:val="24"/>
          <w:szCs w:val="24"/>
        </w:rPr>
        <w:t xml:space="preserve"> da </w:t>
      </w:r>
      <w:proofErr w:type="spellStart"/>
      <w:r>
        <w:rPr>
          <w:color w:val="000000"/>
          <w:sz w:val="24"/>
          <w:szCs w:val="24"/>
        </w:rPr>
        <w:t>seguire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nell</w:t>
      </w:r>
      <w:r>
        <w:rPr>
          <w:sz w:val="24"/>
          <w:szCs w:val="24"/>
        </w:rPr>
        <w:t>’</w:t>
      </w:r>
      <w:r>
        <w:rPr>
          <w:color w:val="000000"/>
          <w:sz w:val="24"/>
          <w:szCs w:val="24"/>
        </w:rPr>
        <w:t>elaborazione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programmazione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annuale</w:t>
      </w:r>
      <w:proofErr w:type="spellEnd"/>
      <w:r>
        <w:rPr>
          <w:color w:val="000000"/>
          <w:sz w:val="24"/>
          <w:szCs w:val="24"/>
        </w:rPr>
        <w:t xml:space="preserve"> e </w:t>
      </w:r>
      <w:proofErr w:type="spellStart"/>
      <w:r>
        <w:rPr>
          <w:color w:val="000000"/>
          <w:sz w:val="24"/>
          <w:szCs w:val="24"/>
        </w:rPr>
        <w:t>nella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progettazione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Uda</w:t>
      </w:r>
      <w:proofErr w:type="spellEnd"/>
      <w:r>
        <w:rPr>
          <w:color w:val="000000"/>
          <w:sz w:val="24"/>
          <w:szCs w:val="24"/>
        </w:rPr>
        <w:t xml:space="preserve">. Si è </w:t>
      </w:r>
      <w:proofErr w:type="spellStart"/>
      <w:r>
        <w:rPr>
          <w:color w:val="000000"/>
          <w:sz w:val="24"/>
          <w:szCs w:val="24"/>
        </w:rPr>
        <w:t>deciso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attendere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conclusione</w:t>
      </w:r>
      <w:proofErr w:type="spellEnd"/>
      <w:r>
        <w:rPr>
          <w:color w:val="000000"/>
          <w:sz w:val="24"/>
          <w:szCs w:val="24"/>
        </w:rPr>
        <w:t xml:space="preserve"> del </w:t>
      </w:r>
      <w:proofErr w:type="spellStart"/>
      <w:r>
        <w:rPr>
          <w:color w:val="000000"/>
          <w:sz w:val="24"/>
          <w:szCs w:val="24"/>
        </w:rPr>
        <w:t>corso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sul</w:t>
      </w:r>
      <w:r>
        <w:rPr>
          <w:color w:val="000000"/>
          <w:sz w:val="24"/>
          <w:szCs w:val="24"/>
        </w:rPr>
        <w:t>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competenze</w:t>
      </w:r>
      <w:proofErr w:type="spellEnd"/>
      <w:r>
        <w:rPr>
          <w:color w:val="000000"/>
          <w:sz w:val="24"/>
          <w:szCs w:val="24"/>
        </w:rPr>
        <w:t xml:space="preserve"> per </w:t>
      </w:r>
      <w:proofErr w:type="spellStart"/>
      <w:r>
        <w:rPr>
          <w:color w:val="000000"/>
          <w:sz w:val="24"/>
          <w:szCs w:val="24"/>
        </w:rPr>
        <w:t>definire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progettazione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Uda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modo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avere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indicazioni</w:t>
      </w:r>
      <w:proofErr w:type="spellEnd"/>
      <w:r>
        <w:rPr>
          <w:sz w:val="24"/>
          <w:szCs w:val="24"/>
        </w:rPr>
        <w:t xml:space="preserve"> definitive </w:t>
      </w:r>
      <w:proofErr w:type="spellStart"/>
      <w:r>
        <w:rPr>
          <w:sz w:val="24"/>
          <w:szCs w:val="24"/>
        </w:rPr>
        <w:t>relativamente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protocollo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seguire</w:t>
      </w:r>
      <w:proofErr w:type="spellEnd"/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I </w:t>
      </w:r>
      <w:proofErr w:type="spellStart"/>
      <w:r>
        <w:rPr>
          <w:color w:val="000000"/>
          <w:sz w:val="24"/>
          <w:szCs w:val="24"/>
        </w:rPr>
        <w:t>docenti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altresì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confrontati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sull’uda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dell’accoglienza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  <w:highlight w:val="yellow"/>
        </w:rPr>
        <w:t>si</w:t>
      </w:r>
      <w:proofErr w:type="spellEnd"/>
      <w:r>
        <w:rPr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color w:val="000000"/>
          <w:sz w:val="24"/>
          <w:szCs w:val="24"/>
          <w:highlight w:val="yellow"/>
        </w:rPr>
        <w:t>allega</w:t>
      </w:r>
      <w:proofErr w:type="spellEnd"/>
      <w:r>
        <w:rPr>
          <w:color w:val="000000"/>
          <w:sz w:val="24"/>
          <w:szCs w:val="24"/>
          <w:highlight w:val="yellow"/>
        </w:rPr>
        <w:t xml:space="preserve"> al </w:t>
      </w:r>
      <w:proofErr w:type="spellStart"/>
      <w:r>
        <w:rPr>
          <w:color w:val="000000"/>
          <w:sz w:val="24"/>
          <w:szCs w:val="24"/>
          <w:highlight w:val="yellow"/>
        </w:rPr>
        <w:t>seguente</w:t>
      </w:r>
      <w:proofErr w:type="spellEnd"/>
      <w:r>
        <w:rPr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color w:val="000000"/>
          <w:sz w:val="24"/>
          <w:szCs w:val="24"/>
          <w:highlight w:val="yellow"/>
        </w:rPr>
        <w:t>verbale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è </w:t>
      </w:r>
      <w:proofErr w:type="spellStart"/>
      <w:r>
        <w:rPr>
          <w:sz w:val="24"/>
          <w:szCs w:val="24"/>
        </w:rPr>
        <w:t>stata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progettat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utilizzando</w:t>
      </w:r>
      <w:proofErr w:type="spellEnd"/>
      <w:r>
        <w:rPr>
          <w:sz w:val="24"/>
          <w:szCs w:val="24"/>
        </w:rPr>
        <w:t xml:space="preserve"> lo schema </w:t>
      </w:r>
      <w:proofErr w:type="spellStart"/>
      <w:r>
        <w:rPr>
          <w:sz w:val="24"/>
          <w:szCs w:val="24"/>
        </w:rPr>
        <w:t>già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uso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scorso</w:t>
      </w:r>
      <w:proofErr w:type="spellEnd"/>
      <w:r>
        <w:rPr>
          <w:sz w:val="24"/>
          <w:szCs w:val="24"/>
        </w:rPr>
        <w:t xml:space="preserve"> anno</w:t>
      </w:r>
      <w:r>
        <w:rPr>
          <w:color w:val="000000"/>
          <w:sz w:val="24"/>
          <w:szCs w:val="24"/>
        </w:rPr>
        <w:t xml:space="preserve"> con </w:t>
      </w:r>
      <w:proofErr w:type="spellStart"/>
      <w:r>
        <w:rPr>
          <w:color w:val="000000"/>
          <w:sz w:val="24"/>
          <w:szCs w:val="24"/>
        </w:rPr>
        <w:t>rubriche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valutative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riguardanti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maniera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esplicativa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esiti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apprendimento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disciplinare</w:t>
      </w:r>
      <w:proofErr w:type="spellEnd"/>
      <w:r>
        <w:rPr>
          <w:color w:val="000000"/>
          <w:sz w:val="24"/>
          <w:szCs w:val="24"/>
        </w:rPr>
        <w:t xml:space="preserve"> e non solo </w:t>
      </w:r>
      <w:proofErr w:type="spellStart"/>
      <w:r>
        <w:rPr>
          <w:color w:val="000000"/>
          <w:sz w:val="24"/>
          <w:szCs w:val="24"/>
        </w:rPr>
        <w:t>quelli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processo</w:t>
      </w:r>
      <w:proofErr w:type="spellEnd"/>
      <w:r>
        <w:rPr>
          <w:color w:val="000000"/>
          <w:sz w:val="24"/>
          <w:szCs w:val="24"/>
        </w:rPr>
        <w:t>.</w:t>
      </w:r>
    </w:p>
    <w:p w14:paraId="0000000D" w14:textId="77777777" w:rsidR="00A45591" w:rsidRDefault="00903079">
      <w:pPr>
        <w:pBdr>
          <w:top w:val="nil"/>
          <w:left w:val="nil"/>
          <w:bottom w:val="nil"/>
          <w:right w:val="nil"/>
          <w:between w:val="nil"/>
        </w:pBdr>
        <w:spacing w:before="6" w:line="246" w:lineRule="auto"/>
        <w:ind w:left="114" w:right="11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In </w:t>
      </w:r>
      <w:proofErr w:type="spellStart"/>
      <w:r>
        <w:rPr>
          <w:color w:val="000000"/>
          <w:sz w:val="24"/>
          <w:szCs w:val="24"/>
        </w:rPr>
        <w:t>questa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sede</w:t>
      </w:r>
      <w:proofErr w:type="spellEnd"/>
      <w:r>
        <w:rPr>
          <w:color w:val="000000"/>
          <w:sz w:val="24"/>
          <w:szCs w:val="24"/>
        </w:rPr>
        <w:t xml:space="preserve">, in </w:t>
      </w:r>
      <w:proofErr w:type="spellStart"/>
      <w:r>
        <w:rPr>
          <w:color w:val="000000"/>
          <w:sz w:val="24"/>
          <w:szCs w:val="24"/>
        </w:rPr>
        <w:t>ottemperanza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decisioni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approvate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Collegio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docenti</w:t>
      </w:r>
      <w:proofErr w:type="spellEnd"/>
      <w:r>
        <w:rPr>
          <w:color w:val="000000"/>
          <w:sz w:val="24"/>
          <w:szCs w:val="24"/>
        </w:rPr>
        <w:t xml:space="preserve"> del 0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/09/201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presenti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concordano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progettazione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attività</w:t>
      </w:r>
      <w:proofErr w:type="spellEnd"/>
      <w:r>
        <w:rPr>
          <w:sz w:val="24"/>
          <w:szCs w:val="24"/>
        </w:rPr>
        <w:t xml:space="preserve">, da </w:t>
      </w:r>
      <w:proofErr w:type="spellStart"/>
      <w:r>
        <w:rPr>
          <w:sz w:val="24"/>
          <w:szCs w:val="24"/>
        </w:rPr>
        <w:t>svolgere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l’anno</w:t>
      </w:r>
      <w:proofErr w:type="spellEnd"/>
      <w:r>
        <w:rPr>
          <w:sz w:val="24"/>
          <w:szCs w:val="24"/>
        </w:rPr>
        <w:t>, relative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seguenti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tematiche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proposte</w:t>
      </w:r>
      <w:proofErr w:type="spellEnd"/>
      <w:r>
        <w:rPr>
          <w:color w:val="000000"/>
          <w:sz w:val="24"/>
          <w:szCs w:val="24"/>
        </w:rPr>
        <w:t xml:space="preserve"> dal D.S. e </w:t>
      </w:r>
      <w:proofErr w:type="spellStart"/>
      <w:r>
        <w:rPr>
          <w:color w:val="000000"/>
          <w:sz w:val="24"/>
          <w:szCs w:val="24"/>
        </w:rPr>
        <w:t>accolte</w:t>
      </w:r>
      <w:proofErr w:type="spellEnd"/>
      <w:r>
        <w:rPr>
          <w:color w:val="000000"/>
          <w:sz w:val="24"/>
          <w:szCs w:val="24"/>
        </w:rPr>
        <w:t xml:space="preserve"> dal </w:t>
      </w:r>
      <w:proofErr w:type="spellStart"/>
      <w:r>
        <w:rPr>
          <w:color w:val="000000"/>
          <w:sz w:val="24"/>
          <w:szCs w:val="24"/>
        </w:rPr>
        <w:t>Collegio</w:t>
      </w:r>
      <w:proofErr w:type="spellEnd"/>
      <w:r>
        <w:rPr>
          <w:color w:val="000000"/>
          <w:sz w:val="24"/>
          <w:szCs w:val="24"/>
        </w:rPr>
        <w:t>:</w:t>
      </w:r>
    </w:p>
    <w:p w14:paraId="0000000E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5"/>
          <w:szCs w:val="25"/>
        </w:rPr>
      </w:pPr>
    </w:p>
    <w:p w14:paraId="0000000F" w14:textId="77777777" w:rsidR="00A45591" w:rsidRDefault="009030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283" w:lineRule="auto"/>
        <w:ind w:right="123" w:hanging="360"/>
        <w:jc w:val="both"/>
        <w:rPr>
          <w:b/>
          <w:color w:val="000000"/>
        </w:rPr>
      </w:pPr>
      <w:proofErr w:type="spellStart"/>
      <w:r>
        <w:rPr>
          <w:b/>
        </w:rPr>
        <w:t>Educazione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Civica</w:t>
      </w:r>
      <w:proofErr w:type="spellEnd"/>
    </w:p>
    <w:p w14:paraId="00000010" w14:textId="77777777" w:rsidR="00A45591" w:rsidRDefault="00903079">
      <w:pPr>
        <w:numPr>
          <w:ilvl w:val="0"/>
          <w:numId w:val="1"/>
        </w:numPr>
        <w:tabs>
          <w:tab w:val="left" w:pos="836"/>
        </w:tabs>
        <w:spacing w:line="283" w:lineRule="auto"/>
        <w:ind w:right="123"/>
        <w:jc w:val="both"/>
        <w:rPr>
          <w:b/>
        </w:rPr>
      </w:pPr>
      <w:proofErr w:type="spellStart"/>
      <w:r>
        <w:rPr>
          <w:b/>
        </w:rPr>
        <w:t>Conoscenza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proprio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territorio</w:t>
      </w:r>
      <w:proofErr w:type="spellEnd"/>
      <w:r>
        <w:rPr>
          <w:b/>
        </w:rPr>
        <w:t xml:space="preserve">, con le sue </w:t>
      </w:r>
      <w:proofErr w:type="spellStart"/>
      <w:r>
        <w:rPr>
          <w:b/>
        </w:rPr>
        <w:t>risorse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artistiche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produttive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storiche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tradizionali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sociali</w:t>
      </w:r>
      <w:proofErr w:type="spellEnd"/>
      <w:r>
        <w:rPr>
          <w:b/>
        </w:rPr>
        <w:t>.</w:t>
      </w:r>
    </w:p>
    <w:p w14:paraId="00000011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2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9"/>
          <w:szCs w:val="19"/>
        </w:rPr>
      </w:pPr>
    </w:p>
    <w:p w14:paraId="00000013" w14:textId="77777777" w:rsidR="00A45591" w:rsidRDefault="00903079">
      <w:pPr>
        <w:pBdr>
          <w:top w:val="nil"/>
          <w:left w:val="nil"/>
          <w:bottom w:val="nil"/>
          <w:right w:val="nil"/>
          <w:between w:val="nil"/>
        </w:pBdr>
        <w:spacing w:before="1" w:line="246" w:lineRule="auto"/>
        <w:ind w:left="114" w:right="124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</w:rPr>
        <w:t xml:space="preserve">Si </w:t>
      </w:r>
      <w:proofErr w:type="spellStart"/>
      <w:r>
        <w:rPr>
          <w:color w:val="000000"/>
          <w:sz w:val="24"/>
          <w:szCs w:val="24"/>
          <w:highlight w:val="yellow"/>
        </w:rPr>
        <w:t>rimanda</w:t>
      </w:r>
      <w:proofErr w:type="spellEnd"/>
      <w:r>
        <w:rPr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color w:val="000000"/>
          <w:sz w:val="24"/>
          <w:szCs w:val="24"/>
          <w:highlight w:val="yellow"/>
        </w:rPr>
        <w:t>alle</w:t>
      </w:r>
      <w:proofErr w:type="spellEnd"/>
      <w:r>
        <w:rPr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color w:val="000000"/>
          <w:sz w:val="24"/>
          <w:szCs w:val="24"/>
          <w:highlight w:val="yellow"/>
        </w:rPr>
        <w:t>decisioni</w:t>
      </w:r>
      <w:proofErr w:type="spellEnd"/>
      <w:r>
        <w:rPr>
          <w:color w:val="000000"/>
          <w:sz w:val="24"/>
          <w:szCs w:val="24"/>
          <w:highlight w:val="yellow"/>
        </w:rPr>
        <w:t xml:space="preserve"> del </w:t>
      </w:r>
      <w:proofErr w:type="spellStart"/>
      <w:r>
        <w:rPr>
          <w:color w:val="000000"/>
          <w:sz w:val="24"/>
          <w:szCs w:val="24"/>
          <w:highlight w:val="yellow"/>
        </w:rPr>
        <w:t>Collegio</w:t>
      </w:r>
      <w:proofErr w:type="spellEnd"/>
      <w:r>
        <w:rPr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color w:val="000000"/>
          <w:sz w:val="24"/>
          <w:szCs w:val="24"/>
          <w:highlight w:val="yellow"/>
        </w:rPr>
        <w:t>dei</w:t>
      </w:r>
      <w:proofErr w:type="spellEnd"/>
      <w:r>
        <w:rPr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color w:val="000000"/>
          <w:sz w:val="24"/>
          <w:szCs w:val="24"/>
          <w:highlight w:val="yellow"/>
        </w:rPr>
        <w:t>docenti</w:t>
      </w:r>
      <w:proofErr w:type="spellEnd"/>
      <w:r>
        <w:rPr>
          <w:color w:val="000000"/>
          <w:sz w:val="24"/>
          <w:szCs w:val="24"/>
          <w:highlight w:val="yellow"/>
        </w:rPr>
        <w:t xml:space="preserve"> del 1</w:t>
      </w:r>
      <w:r>
        <w:rPr>
          <w:sz w:val="24"/>
          <w:szCs w:val="24"/>
          <w:highlight w:val="yellow"/>
        </w:rPr>
        <w:t>3</w:t>
      </w:r>
      <w:r>
        <w:rPr>
          <w:color w:val="000000"/>
          <w:sz w:val="24"/>
          <w:szCs w:val="24"/>
          <w:highlight w:val="yellow"/>
        </w:rPr>
        <w:t>/09/201</w:t>
      </w:r>
      <w:r>
        <w:rPr>
          <w:sz w:val="24"/>
          <w:szCs w:val="24"/>
          <w:highlight w:val="yellow"/>
        </w:rPr>
        <w:t>9</w:t>
      </w:r>
      <w:r>
        <w:rPr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color w:val="000000"/>
          <w:sz w:val="24"/>
          <w:szCs w:val="24"/>
          <w:highlight w:val="yellow"/>
        </w:rPr>
        <w:t>p.v</w:t>
      </w:r>
      <w:proofErr w:type="spellEnd"/>
      <w:r>
        <w:rPr>
          <w:color w:val="000000"/>
          <w:sz w:val="24"/>
          <w:szCs w:val="24"/>
          <w:highlight w:val="yellow"/>
        </w:rPr>
        <w:t xml:space="preserve">. circa </w:t>
      </w:r>
      <w:proofErr w:type="spellStart"/>
      <w:r>
        <w:rPr>
          <w:color w:val="000000"/>
          <w:sz w:val="24"/>
          <w:szCs w:val="24"/>
          <w:highlight w:val="yellow"/>
        </w:rPr>
        <w:t>il</w:t>
      </w:r>
      <w:proofErr w:type="spellEnd"/>
      <w:r>
        <w:rPr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color w:val="000000"/>
          <w:sz w:val="24"/>
          <w:szCs w:val="24"/>
          <w:highlight w:val="yellow"/>
        </w:rPr>
        <w:t>numero</w:t>
      </w:r>
      <w:proofErr w:type="spellEnd"/>
      <w:r>
        <w:rPr>
          <w:color w:val="000000"/>
          <w:sz w:val="24"/>
          <w:szCs w:val="24"/>
          <w:highlight w:val="yellow"/>
        </w:rPr>
        <w:t xml:space="preserve"> e la </w:t>
      </w:r>
      <w:proofErr w:type="spellStart"/>
      <w:r>
        <w:rPr>
          <w:color w:val="000000"/>
          <w:sz w:val="24"/>
          <w:szCs w:val="24"/>
          <w:highlight w:val="yellow"/>
        </w:rPr>
        <w:t>scansione</w:t>
      </w:r>
      <w:proofErr w:type="spellEnd"/>
      <w:r>
        <w:rPr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color w:val="000000"/>
          <w:sz w:val="24"/>
          <w:szCs w:val="24"/>
          <w:highlight w:val="yellow"/>
        </w:rPr>
        <w:t>temporale</w:t>
      </w:r>
      <w:proofErr w:type="spellEnd"/>
      <w:r>
        <w:rPr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color w:val="000000"/>
          <w:sz w:val="24"/>
          <w:szCs w:val="24"/>
          <w:highlight w:val="yellow"/>
        </w:rPr>
        <w:t>delle</w:t>
      </w:r>
      <w:proofErr w:type="spellEnd"/>
      <w:r>
        <w:rPr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color w:val="000000"/>
          <w:sz w:val="24"/>
          <w:szCs w:val="24"/>
          <w:highlight w:val="yellow"/>
        </w:rPr>
        <w:t>prossime</w:t>
      </w:r>
      <w:proofErr w:type="spellEnd"/>
      <w:r>
        <w:rPr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color w:val="000000"/>
          <w:sz w:val="24"/>
          <w:szCs w:val="24"/>
          <w:highlight w:val="yellow"/>
        </w:rPr>
        <w:t>uda</w:t>
      </w:r>
      <w:proofErr w:type="spellEnd"/>
      <w:r>
        <w:rPr>
          <w:color w:val="000000"/>
          <w:sz w:val="24"/>
          <w:szCs w:val="24"/>
          <w:highlight w:val="yellow"/>
        </w:rPr>
        <w:t>.</w:t>
      </w:r>
    </w:p>
    <w:p w14:paraId="00000014" w14:textId="77777777" w:rsidR="00A45591" w:rsidRDefault="00A4559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14:paraId="00000015" w14:textId="77777777" w:rsidR="00A45591" w:rsidRDefault="00903079">
      <w:pPr>
        <w:pBdr>
          <w:top w:val="nil"/>
          <w:left w:val="nil"/>
          <w:bottom w:val="nil"/>
          <w:right w:val="nil"/>
          <w:between w:val="nil"/>
        </w:pBdr>
        <w:tabs>
          <w:tab w:val="left" w:pos="7140"/>
        </w:tabs>
        <w:ind w:left="4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Sava, 1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/09/201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ab/>
        <w:t xml:space="preserve">Per </w:t>
      </w:r>
      <w:proofErr w:type="spellStart"/>
      <w:r>
        <w:rPr>
          <w:color w:val="000000"/>
          <w:sz w:val="24"/>
          <w:szCs w:val="24"/>
        </w:rPr>
        <w:t>tutti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docenti</w:t>
      </w:r>
      <w:proofErr w:type="spellEnd"/>
    </w:p>
    <w:p w14:paraId="00000016" w14:textId="77777777" w:rsidR="00A45591" w:rsidRDefault="00903079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7441" w:right="281" w:hanging="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proofErr w:type="spellStart"/>
      <w:r>
        <w:rPr>
          <w:color w:val="000000"/>
          <w:sz w:val="24"/>
          <w:szCs w:val="24"/>
        </w:rPr>
        <w:t>coordinatore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interclasse</w:t>
      </w:r>
      <w:proofErr w:type="spellEnd"/>
      <w:r>
        <w:rPr>
          <w:color w:val="000000"/>
          <w:sz w:val="24"/>
          <w:szCs w:val="24"/>
        </w:rPr>
        <w:t xml:space="preserve"> Sonia Rossetti</w:t>
      </w:r>
    </w:p>
    <w:sectPr w:rsidR="00A45591">
      <w:pgSz w:w="11920" w:h="16860"/>
      <w:pgMar w:top="160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A589C"/>
    <w:multiLevelType w:val="multilevel"/>
    <w:tmpl w:val="50B81370"/>
    <w:lvl w:ilvl="0">
      <w:start w:val="1"/>
      <w:numFmt w:val="decimal"/>
      <w:lvlText w:val="%1."/>
      <w:lvlJc w:val="left"/>
      <w:pPr>
        <w:ind w:left="835" w:hanging="36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744" w:hanging="361"/>
      </w:pPr>
    </w:lvl>
    <w:lvl w:ilvl="2">
      <w:start w:val="1"/>
      <w:numFmt w:val="bullet"/>
      <w:lvlText w:val="•"/>
      <w:lvlJc w:val="left"/>
      <w:pPr>
        <w:ind w:left="2648" w:hanging="361"/>
      </w:pPr>
    </w:lvl>
    <w:lvl w:ilvl="3">
      <w:start w:val="1"/>
      <w:numFmt w:val="bullet"/>
      <w:lvlText w:val="•"/>
      <w:lvlJc w:val="left"/>
      <w:pPr>
        <w:ind w:left="3552" w:hanging="361"/>
      </w:pPr>
    </w:lvl>
    <w:lvl w:ilvl="4">
      <w:start w:val="1"/>
      <w:numFmt w:val="bullet"/>
      <w:lvlText w:val="•"/>
      <w:lvlJc w:val="left"/>
      <w:pPr>
        <w:ind w:left="4456" w:hanging="361"/>
      </w:pPr>
    </w:lvl>
    <w:lvl w:ilvl="5">
      <w:start w:val="1"/>
      <w:numFmt w:val="bullet"/>
      <w:lvlText w:val="•"/>
      <w:lvlJc w:val="left"/>
      <w:pPr>
        <w:ind w:left="5360" w:hanging="361"/>
      </w:pPr>
    </w:lvl>
    <w:lvl w:ilvl="6">
      <w:start w:val="1"/>
      <w:numFmt w:val="bullet"/>
      <w:lvlText w:val="•"/>
      <w:lvlJc w:val="left"/>
      <w:pPr>
        <w:ind w:left="6264" w:hanging="361"/>
      </w:pPr>
    </w:lvl>
    <w:lvl w:ilvl="7">
      <w:start w:val="1"/>
      <w:numFmt w:val="bullet"/>
      <w:lvlText w:val="•"/>
      <w:lvlJc w:val="left"/>
      <w:pPr>
        <w:ind w:left="7168" w:hanging="361"/>
      </w:pPr>
    </w:lvl>
    <w:lvl w:ilvl="8">
      <w:start w:val="1"/>
      <w:numFmt w:val="bullet"/>
      <w:lvlText w:val="•"/>
      <w:lvlJc w:val="left"/>
      <w:pPr>
        <w:ind w:left="8072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45591"/>
    <w:rsid w:val="00903079"/>
    <w:rsid w:val="00A4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5" w:right="113" w:hanging="360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5" w:right="113" w:hanging="360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pMDJnZWGPuVX7fFPpXnTpubAJg==">AMUW2mXVaBSTi9rq/UUlYsNpAaz6kT6JhQ5V2j+1rWfA61N3haRTDY0hWUVUcvolGmF42H4UgAfpVyVTzW1NftTbNXRU0gGPwlkymqOMBK9Dg0zPhFOsKCcNG7madZUkF2hHafRNTT58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Milanese</dc:creator>
  <cp:lastModifiedBy>Nadia Milanese</cp:lastModifiedBy>
  <cp:revision>2</cp:revision>
  <dcterms:created xsi:type="dcterms:W3CDTF">2019-09-12T09:16:00Z</dcterms:created>
  <dcterms:modified xsi:type="dcterms:W3CDTF">2019-09-12T09:16:00Z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LastSaved">
    <vt:filetime>2019-09-11T00:00:00Z</vt:filetime>
  </property>
</Properties>
</file>