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3E2AC" w14:textId="77777777" w:rsidR="000D57F4" w:rsidRPr="000C1DC1" w:rsidRDefault="000655FA" w:rsidP="00D704E9">
      <w:pPr>
        <w:jc w:val="both"/>
        <w:rPr>
          <w:sz w:val="24"/>
          <w:szCs w:val="24"/>
        </w:rPr>
      </w:pPr>
      <w:r w:rsidRPr="000C1DC1">
        <w:rPr>
          <w:sz w:val="24"/>
          <w:szCs w:val="24"/>
        </w:rPr>
        <w:t xml:space="preserve">Il giorno 14 gennaio 2021, dalle ore 16:30 alle ore 18:30, si </w:t>
      </w:r>
      <w:r w:rsidRPr="000C1DC1">
        <w:rPr>
          <w:sz w:val="24"/>
          <w:szCs w:val="24"/>
        </w:rPr>
        <w:t>sono riuniti</w:t>
      </w:r>
      <w:r w:rsidRPr="000C1DC1">
        <w:rPr>
          <w:sz w:val="24"/>
          <w:szCs w:val="24"/>
        </w:rPr>
        <w:t>, con modalità a distanza, i consigli di Interclasse congiunti, con la sola componente docente, per la formulazione della proposta di documento di valutazione periodica e finale, che tenga conto della nuova normativa per la valutazione nella scuola primari</w:t>
      </w:r>
      <w:r w:rsidR="000D57F4" w:rsidRPr="000C1DC1">
        <w:rPr>
          <w:sz w:val="24"/>
          <w:szCs w:val="24"/>
        </w:rPr>
        <w:t>a</w:t>
      </w:r>
      <w:r w:rsidR="0008213E" w:rsidRPr="000C1DC1">
        <w:rPr>
          <w:sz w:val="24"/>
          <w:szCs w:val="24"/>
        </w:rPr>
        <w:t>.</w:t>
      </w:r>
    </w:p>
    <w:p w14:paraId="53D374EB" w14:textId="0355B36E" w:rsidR="0008213E" w:rsidRDefault="0008213E" w:rsidP="00D704E9">
      <w:pPr>
        <w:jc w:val="both"/>
        <w:rPr>
          <w:sz w:val="24"/>
          <w:szCs w:val="24"/>
        </w:rPr>
      </w:pPr>
      <w:r w:rsidRPr="000C1DC1">
        <w:rPr>
          <w:sz w:val="24"/>
          <w:szCs w:val="24"/>
        </w:rPr>
        <w:t xml:space="preserve">Sono presenti i seguenti docenti: </w:t>
      </w:r>
      <w:r w:rsidRPr="000C1DC1">
        <w:rPr>
          <w:sz w:val="24"/>
          <w:szCs w:val="24"/>
        </w:rPr>
        <w:t>Antonini Daniela, Bucci Maria Jose, Caforio Luana, Calcagnile Sara, D</w:t>
      </w:r>
      <w:r w:rsidR="00745679" w:rsidRPr="000C1DC1">
        <w:rPr>
          <w:sz w:val="24"/>
          <w:szCs w:val="24"/>
        </w:rPr>
        <w:t>’</w:t>
      </w:r>
      <w:r w:rsidRPr="000C1DC1">
        <w:rPr>
          <w:sz w:val="24"/>
          <w:szCs w:val="24"/>
        </w:rPr>
        <w:t xml:space="preserve">angeli Patrizia, </w:t>
      </w:r>
      <w:r w:rsidR="00745679" w:rsidRPr="000C1DC1">
        <w:rPr>
          <w:sz w:val="24"/>
          <w:szCs w:val="24"/>
        </w:rPr>
        <w:t>F</w:t>
      </w:r>
      <w:r w:rsidRPr="000C1DC1">
        <w:rPr>
          <w:sz w:val="24"/>
          <w:szCs w:val="24"/>
        </w:rPr>
        <w:t xml:space="preserve">anelli Eliana, </w:t>
      </w:r>
      <w:r w:rsidR="00745679" w:rsidRPr="000C1DC1">
        <w:rPr>
          <w:sz w:val="24"/>
          <w:szCs w:val="24"/>
        </w:rPr>
        <w:t xml:space="preserve">Fedele Rosaria, Galeone Flavia, Gennari Annalisa, Gigante Moira, Leccese Antonietta, Marcucci Irene, Mazzotta Claudia, Monda Emanuela, Nisi Marianna, Pagliara Mirella, </w:t>
      </w:r>
      <w:proofErr w:type="spellStart"/>
      <w:r w:rsidR="00745679" w:rsidRPr="000C1DC1">
        <w:rPr>
          <w:sz w:val="24"/>
          <w:szCs w:val="24"/>
        </w:rPr>
        <w:t>Pompigna</w:t>
      </w:r>
      <w:proofErr w:type="spellEnd"/>
      <w:r w:rsidR="00745679" w:rsidRPr="000C1DC1">
        <w:rPr>
          <w:sz w:val="24"/>
          <w:szCs w:val="24"/>
        </w:rPr>
        <w:t xml:space="preserve"> Alessandra.</w:t>
      </w:r>
    </w:p>
    <w:p w14:paraId="09D13F6F" w14:textId="77777777" w:rsidR="00D704E9" w:rsidRPr="000C1DC1" w:rsidRDefault="00D704E9" w:rsidP="00D704E9">
      <w:pPr>
        <w:jc w:val="both"/>
        <w:rPr>
          <w:sz w:val="24"/>
          <w:szCs w:val="24"/>
        </w:rPr>
      </w:pPr>
    </w:p>
    <w:p w14:paraId="2FFFCFE9" w14:textId="77777777" w:rsidR="000C1DC1" w:rsidRPr="000C1DC1" w:rsidRDefault="000C1DC1" w:rsidP="00D704E9">
      <w:pPr>
        <w:jc w:val="both"/>
        <w:rPr>
          <w:sz w:val="24"/>
          <w:szCs w:val="24"/>
        </w:rPr>
      </w:pPr>
      <w:r w:rsidRPr="000C1DC1">
        <w:rPr>
          <w:sz w:val="24"/>
          <w:szCs w:val="24"/>
        </w:rPr>
        <w:t xml:space="preserve">Coordina </w:t>
      </w:r>
      <w:proofErr w:type="spellStart"/>
      <w:r w:rsidRPr="000C1DC1">
        <w:rPr>
          <w:sz w:val="24"/>
          <w:szCs w:val="24"/>
        </w:rPr>
        <w:t>l’ins</w:t>
      </w:r>
      <w:proofErr w:type="spellEnd"/>
      <w:r w:rsidRPr="000C1DC1">
        <w:rPr>
          <w:sz w:val="24"/>
          <w:szCs w:val="24"/>
        </w:rPr>
        <w:t>. Monda Emanuela</w:t>
      </w:r>
    </w:p>
    <w:p w14:paraId="03D7E7D4" w14:textId="77777777" w:rsidR="000C1DC1" w:rsidRPr="000C1DC1" w:rsidRDefault="000C1DC1" w:rsidP="00D704E9">
      <w:pPr>
        <w:jc w:val="both"/>
        <w:rPr>
          <w:sz w:val="24"/>
          <w:szCs w:val="24"/>
        </w:rPr>
      </w:pPr>
      <w:r w:rsidRPr="000C1DC1">
        <w:rPr>
          <w:sz w:val="24"/>
          <w:szCs w:val="24"/>
        </w:rPr>
        <w:t xml:space="preserve">Verbalizza </w:t>
      </w:r>
      <w:proofErr w:type="spellStart"/>
      <w:r w:rsidRPr="000C1DC1">
        <w:rPr>
          <w:sz w:val="24"/>
          <w:szCs w:val="24"/>
        </w:rPr>
        <w:t>l’ins</w:t>
      </w:r>
      <w:proofErr w:type="spellEnd"/>
      <w:r w:rsidRPr="000C1DC1">
        <w:rPr>
          <w:sz w:val="24"/>
          <w:szCs w:val="24"/>
        </w:rPr>
        <w:t>. Galeone Flavia</w:t>
      </w:r>
    </w:p>
    <w:p w14:paraId="2A62EBE1" w14:textId="77777777" w:rsidR="000C1DC1" w:rsidRPr="000C1DC1" w:rsidRDefault="000C1DC1" w:rsidP="00D704E9">
      <w:pPr>
        <w:jc w:val="both"/>
        <w:rPr>
          <w:sz w:val="24"/>
          <w:szCs w:val="24"/>
        </w:rPr>
      </w:pPr>
    </w:p>
    <w:p w14:paraId="636CFC3B" w14:textId="0CE55CC0" w:rsidR="000D57F4" w:rsidRPr="000C1DC1" w:rsidRDefault="000D57F4" w:rsidP="00D704E9">
      <w:pPr>
        <w:jc w:val="both"/>
        <w:rPr>
          <w:sz w:val="24"/>
          <w:szCs w:val="24"/>
        </w:rPr>
      </w:pPr>
      <w:r w:rsidRPr="000C1DC1">
        <w:rPr>
          <w:sz w:val="24"/>
          <w:szCs w:val="24"/>
        </w:rPr>
        <w:t>L’interclasse</w:t>
      </w:r>
      <w:r w:rsidR="000C1DC1" w:rsidRPr="000C1DC1">
        <w:rPr>
          <w:sz w:val="24"/>
          <w:szCs w:val="24"/>
        </w:rPr>
        <w:t xml:space="preserve"> analizza le</w:t>
      </w:r>
      <w:r w:rsidRPr="000C1DC1">
        <w:rPr>
          <w:sz w:val="24"/>
          <w:szCs w:val="24"/>
        </w:rPr>
        <w:t xml:space="preserve"> “LINEE GUIDA per la formulazione dei giudizi descrittivi nella valutazione periodica e finale della scuola primaria</w:t>
      </w:r>
      <w:r w:rsidRPr="000C1DC1">
        <w:rPr>
          <w:sz w:val="24"/>
          <w:szCs w:val="24"/>
        </w:rPr>
        <w:t xml:space="preserve">. </w:t>
      </w:r>
      <w:r w:rsidRPr="000C1DC1">
        <w:rPr>
          <w:sz w:val="24"/>
          <w:szCs w:val="24"/>
        </w:rPr>
        <w:t>Tale documento contiene indicazioni e suggerimenti ed anche alcune proposte</w:t>
      </w:r>
      <w:r w:rsidR="000C1DC1" w:rsidRPr="000C1DC1">
        <w:rPr>
          <w:sz w:val="24"/>
          <w:szCs w:val="24"/>
        </w:rPr>
        <w:t xml:space="preserve">. </w:t>
      </w:r>
      <w:r w:rsidRPr="000C1DC1">
        <w:rPr>
          <w:sz w:val="24"/>
          <w:szCs w:val="24"/>
        </w:rPr>
        <w:t>Nel documento di valutazione s</w:t>
      </w:r>
      <w:r w:rsidR="000C1DC1" w:rsidRPr="000C1DC1">
        <w:rPr>
          <w:sz w:val="24"/>
          <w:szCs w:val="24"/>
        </w:rPr>
        <w:t>ono</w:t>
      </w:r>
      <w:r w:rsidRPr="000C1DC1">
        <w:rPr>
          <w:sz w:val="24"/>
          <w:szCs w:val="24"/>
        </w:rPr>
        <w:t xml:space="preserve"> indicati, per ciascuna disciplina, i nuclei fondanti evidenziati nelle Indicazioni nazionali, e per ciascun nucleo occorrerà individuare, da parte delle singole </w:t>
      </w:r>
      <w:proofErr w:type="spellStart"/>
      <w:r w:rsidRPr="000C1DC1">
        <w:rPr>
          <w:sz w:val="24"/>
          <w:szCs w:val="24"/>
        </w:rPr>
        <w:t>interclassi</w:t>
      </w:r>
      <w:proofErr w:type="spellEnd"/>
      <w:r w:rsidRPr="000C1DC1">
        <w:rPr>
          <w:sz w:val="24"/>
          <w:szCs w:val="24"/>
        </w:rPr>
        <w:t>, non più di due o tre obiettivi di apprendimento, in relazione agli Obiettivi delle Indicazioni Nazionali, come declinati nel Curricolo d’istituto e nella Progettazione annuale delle singole classi.</w:t>
      </w:r>
    </w:p>
    <w:p w14:paraId="5623F615" w14:textId="23E0641F" w:rsidR="000C1DC1" w:rsidRDefault="000C1DC1" w:rsidP="00D704E9">
      <w:pPr>
        <w:jc w:val="both"/>
        <w:rPr>
          <w:sz w:val="24"/>
          <w:szCs w:val="24"/>
        </w:rPr>
      </w:pPr>
      <w:r w:rsidRPr="000C1DC1">
        <w:rPr>
          <w:sz w:val="24"/>
          <w:szCs w:val="24"/>
        </w:rPr>
        <w:t xml:space="preserve">Si </w:t>
      </w:r>
      <w:r w:rsidRPr="000C1DC1">
        <w:rPr>
          <w:sz w:val="24"/>
          <w:szCs w:val="24"/>
        </w:rPr>
        <w:t xml:space="preserve">passa dunque alla </w:t>
      </w:r>
      <w:r w:rsidRPr="000C1DC1">
        <w:rPr>
          <w:sz w:val="24"/>
          <w:szCs w:val="24"/>
        </w:rPr>
        <w:t>registrazione di annotazioni con riguardo</w:t>
      </w:r>
      <w:r w:rsidRPr="000C1DC1">
        <w:rPr>
          <w:sz w:val="24"/>
          <w:szCs w:val="24"/>
        </w:rPr>
        <w:t xml:space="preserve"> alla</w:t>
      </w:r>
      <w:r w:rsidRPr="000C1DC1">
        <w:rPr>
          <w:sz w:val="24"/>
          <w:szCs w:val="24"/>
        </w:rPr>
        <w:t xml:space="preserve"> proposta degli obiettivi di apprendimento coinvolti</w:t>
      </w:r>
      <w:r w:rsidRPr="000C1DC1">
        <w:rPr>
          <w:sz w:val="24"/>
          <w:szCs w:val="24"/>
        </w:rPr>
        <w:t xml:space="preserve"> per la stesura del documento di valutazione classi 5^.</w:t>
      </w:r>
    </w:p>
    <w:p w14:paraId="726DC469" w14:textId="77777777" w:rsidR="00D704E9" w:rsidRPr="000C1DC1" w:rsidRDefault="00D704E9" w:rsidP="00D704E9">
      <w:pPr>
        <w:jc w:val="both"/>
        <w:rPr>
          <w:sz w:val="24"/>
          <w:szCs w:val="24"/>
        </w:rPr>
      </w:pPr>
    </w:p>
    <w:p w14:paraId="1EF5D9A7" w14:textId="3B7B28D7" w:rsidR="0008213E" w:rsidRDefault="0008213E" w:rsidP="00D704E9">
      <w:pPr>
        <w:jc w:val="both"/>
        <w:rPr>
          <w:sz w:val="24"/>
          <w:szCs w:val="24"/>
        </w:rPr>
      </w:pPr>
      <w:r w:rsidRPr="000C1DC1">
        <w:rPr>
          <w:sz w:val="24"/>
          <w:szCs w:val="24"/>
        </w:rPr>
        <w:t>La discussione dell’interclasse ha termine alle ore 1</w:t>
      </w:r>
      <w:r w:rsidR="00FD0744" w:rsidRPr="000C1DC1">
        <w:rPr>
          <w:sz w:val="24"/>
          <w:szCs w:val="24"/>
        </w:rPr>
        <w:t>8</w:t>
      </w:r>
      <w:r w:rsidRPr="000C1DC1">
        <w:rPr>
          <w:sz w:val="24"/>
          <w:szCs w:val="24"/>
        </w:rPr>
        <w:t>:</w:t>
      </w:r>
      <w:r w:rsidR="00FD0744" w:rsidRPr="000C1DC1">
        <w:rPr>
          <w:sz w:val="24"/>
          <w:szCs w:val="24"/>
        </w:rPr>
        <w:t>3</w:t>
      </w:r>
      <w:r w:rsidRPr="000C1DC1">
        <w:rPr>
          <w:sz w:val="24"/>
          <w:szCs w:val="24"/>
        </w:rPr>
        <w:t>0.</w:t>
      </w:r>
    </w:p>
    <w:p w14:paraId="7EDA9DB0" w14:textId="77777777" w:rsidR="00D704E9" w:rsidRDefault="00D704E9" w:rsidP="00D704E9">
      <w:pPr>
        <w:jc w:val="both"/>
        <w:rPr>
          <w:sz w:val="24"/>
          <w:szCs w:val="24"/>
        </w:rPr>
      </w:pPr>
    </w:p>
    <w:p w14:paraId="7D21B6B8" w14:textId="77777777" w:rsidR="000C1DC1" w:rsidRPr="000C1DC1" w:rsidRDefault="000C1DC1" w:rsidP="00D704E9">
      <w:pPr>
        <w:jc w:val="both"/>
        <w:rPr>
          <w:sz w:val="24"/>
          <w:szCs w:val="24"/>
        </w:rPr>
      </w:pPr>
    </w:p>
    <w:p w14:paraId="58AB90F1" w14:textId="739F74C6" w:rsidR="0008213E" w:rsidRPr="000C1DC1" w:rsidRDefault="00FD0744" w:rsidP="00D704E9">
      <w:pPr>
        <w:jc w:val="both"/>
        <w:rPr>
          <w:sz w:val="24"/>
          <w:szCs w:val="24"/>
        </w:rPr>
      </w:pPr>
      <w:r w:rsidRPr="000C1DC1">
        <w:rPr>
          <w:sz w:val="24"/>
          <w:szCs w:val="24"/>
        </w:rPr>
        <w:t>14</w:t>
      </w:r>
      <w:r w:rsidR="0008213E" w:rsidRPr="000C1DC1">
        <w:rPr>
          <w:sz w:val="24"/>
          <w:szCs w:val="24"/>
        </w:rPr>
        <w:t>/0</w:t>
      </w:r>
      <w:r w:rsidRPr="000C1DC1">
        <w:rPr>
          <w:sz w:val="24"/>
          <w:szCs w:val="24"/>
        </w:rPr>
        <w:t>1</w:t>
      </w:r>
      <w:r w:rsidR="0008213E" w:rsidRPr="000C1DC1">
        <w:rPr>
          <w:sz w:val="24"/>
          <w:szCs w:val="24"/>
        </w:rPr>
        <w:t>/202</w:t>
      </w:r>
      <w:r w:rsidRPr="000C1DC1">
        <w:rPr>
          <w:sz w:val="24"/>
          <w:szCs w:val="24"/>
        </w:rPr>
        <w:t>1</w:t>
      </w:r>
      <w:r w:rsidR="0008213E" w:rsidRPr="000C1DC1">
        <w:rPr>
          <w:sz w:val="24"/>
          <w:szCs w:val="24"/>
        </w:rPr>
        <w:t xml:space="preserve">                                                  </w:t>
      </w:r>
      <w:proofErr w:type="spellStart"/>
      <w:r w:rsidR="0008213E" w:rsidRPr="000C1DC1">
        <w:rPr>
          <w:sz w:val="24"/>
          <w:szCs w:val="24"/>
        </w:rPr>
        <w:t>L’ins</w:t>
      </w:r>
      <w:proofErr w:type="spellEnd"/>
      <w:r w:rsidR="0008213E" w:rsidRPr="000C1DC1">
        <w:rPr>
          <w:sz w:val="24"/>
          <w:szCs w:val="24"/>
        </w:rPr>
        <w:t xml:space="preserve">. </w:t>
      </w:r>
      <w:r w:rsidRPr="000C1DC1">
        <w:rPr>
          <w:sz w:val="24"/>
          <w:szCs w:val="24"/>
        </w:rPr>
        <w:t>Galeone Flavia</w:t>
      </w:r>
    </w:p>
    <w:p w14:paraId="6CAE9DD1" w14:textId="77777777" w:rsidR="0008213E" w:rsidRDefault="0008213E" w:rsidP="00D704E9">
      <w:pPr>
        <w:jc w:val="both"/>
      </w:pPr>
    </w:p>
    <w:sectPr w:rsidR="000821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3E"/>
    <w:rsid w:val="000655FA"/>
    <w:rsid w:val="0008213E"/>
    <w:rsid w:val="000C1DC1"/>
    <w:rsid w:val="000D57F4"/>
    <w:rsid w:val="00745679"/>
    <w:rsid w:val="00D704E9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C738"/>
  <w15:chartTrackingRefBased/>
  <w15:docId w15:val="{39E07460-600B-486B-865A-2BE5C77F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21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6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galeone</dc:creator>
  <cp:keywords/>
  <dc:description/>
  <cp:lastModifiedBy>flavia galeone</cp:lastModifiedBy>
  <cp:revision>6</cp:revision>
  <dcterms:created xsi:type="dcterms:W3CDTF">2021-02-14T11:53:00Z</dcterms:created>
  <dcterms:modified xsi:type="dcterms:W3CDTF">2021-02-14T12:39:00Z</dcterms:modified>
</cp:coreProperties>
</file>