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2"/>
      </w:tblGrid>
      <w:tr w:rsidR="00E21E9E" w:rsidRPr="00E21E9E" w14:paraId="15FE0C5B" w14:textId="77777777" w:rsidTr="00381996">
        <w:trPr>
          <w:trHeight w:val="51"/>
        </w:trPr>
        <w:tc>
          <w:tcPr>
            <w:tcW w:w="7932" w:type="dxa"/>
          </w:tcPr>
          <w:p w14:paraId="5F237741" w14:textId="77777777" w:rsidR="00E21E9E" w:rsidRPr="00E42503" w:rsidRDefault="00E21E9E" w:rsidP="00381996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8"/>
                <w:szCs w:val="28"/>
              </w:rPr>
            </w:pPr>
            <w:r w:rsidRPr="00E42503">
              <w:rPr>
                <w:b/>
                <w:sz w:val="28"/>
                <w:szCs w:val="28"/>
              </w:rPr>
              <w:t>PLESSO BONSEGNA</w:t>
            </w:r>
          </w:p>
          <w:p w14:paraId="6EA2D3A6" w14:textId="77777777" w:rsidR="00E21E9E" w:rsidRPr="00E42503" w:rsidRDefault="00E21E9E" w:rsidP="00381996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8"/>
                <w:szCs w:val="28"/>
              </w:rPr>
            </w:pPr>
            <w:r w:rsidRPr="00E42503">
              <w:rPr>
                <w:b/>
                <w:sz w:val="28"/>
                <w:szCs w:val="28"/>
              </w:rPr>
              <w:t>INTERCLASSE SECONDA</w:t>
            </w:r>
          </w:p>
          <w:p w14:paraId="779E7BBD" w14:textId="1B720029" w:rsidR="00E21E9E" w:rsidRPr="00E21E9E" w:rsidRDefault="00E21E9E" w:rsidP="00381996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2"/>
                <w:szCs w:val="22"/>
              </w:rPr>
            </w:pPr>
            <w:r w:rsidRPr="00E42503">
              <w:rPr>
                <w:b/>
                <w:sz w:val="28"/>
                <w:szCs w:val="28"/>
              </w:rPr>
              <w:t>VERBALE INTERCLASSE</w:t>
            </w:r>
            <w:r w:rsidR="00EC5B1C">
              <w:rPr>
                <w:b/>
                <w:sz w:val="28"/>
                <w:szCs w:val="28"/>
              </w:rPr>
              <w:t xml:space="preserve"> </w:t>
            </w:r>
            <w:r w:rsidRPr="00E42503">
              <w:rPr>
                <w:b/>
                <w:sz w:val="28"/>
                <w:szCs w:val="28"/>
              </w:rPr>
              <w:t>-</w:t>
            </w:r>
            <w:r w:rsidR="00EC5B1C">
              <w:rPr>
                <w:b/>
                <w:sz w:val="28"/>
                <w:szCs w:val="28"/>
              </w:rPr>
              <w:t xml:space="preserve"> </w:t>
            </w:r>
            <w:r w:rsidRPr="00E42503">
              <w:rPr>
                <w:b/>
                <w:sz w:val="28"/>
                <w:szCs w:val="28"/>
              </w:rPr>
              <w:t>3</w:t>
            </w:r>
            <w:r w:rsidRPr="00E42503">
              <w:rPr>
                <w:b/>
                <w:sz w:val="28"/>
                <w:szCs w:val="28"/>
              </w:rPr>
              <w:t xml:space="preserve">1 </w:t>
            </w:r>
            <w:r w:rsidRPr="00E42503">
              <w:rPr>
                <w:b/>
                <w:sz w:val="28"/>
                <w:szCs w:val="28"/>
              </w:rPr>
              <w:t>Gennaio</w:t>
            </w:r>
            <w:r w:rsidRPr="00E42503">
              <w:rPr>
                <w:b/>
                <w:sz w:val="28"/>
                <w:szCs w:val="28"/>
              </w:rPr>
              <w:t xml:space="preserve"> 202</w:t>
            </w:r>
            <w:r w:rsidRPr="00E42503">
              <w:rPr>
                <w:b/>
                <w:sz w:val="28"/>
                <w:szCs w:val="28"/>
              </w:rPr>
              <w:t>2</w:t>
            </w:r>
          </w:p>
        </w:tc>
      </w:tr>
    </w:tbl>
    <w:p w14:paraId="25264135" w14:textId="77777777" w:rsidR="00E21E9E" w:rsidRDefault="00E21E9E" w:rsidP="00D37C9B">
      <w:pPr>
        <w:rPr>
          <w:b/>
          <w:sz w:val="32"/>
          <w:szCs w:val="32"/>
        </w:rPr>
      </w:pPr>
    </w:p>
    <w:p w14:paraId="47F96DE2" w14:textId="77777777" w:rsidR="00E20D81" w:rsidRPr="005D6840" w:rsidRDefault="00E20D81" w:rsidP="00E20D81">
      <w:pPr>
        <w:rPr>
          <w:b/>
          <w:sz w:val="24"/>
          <w:szCs w:val="24"/>
        </w:rPr>
      </w:pPr>
    </w:p>
    <w:p w14:paraId="0402BF99" w14:textId="77777777" w:rsidR="00E21E9E" w:rsidRPr="00F22EC6" w:rsidRDefault="00E21E9E" w:rsidP="00E21E9E">
      <w:pPr>
        <w:pStyle w:val="NormaleWeb"/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F22EC6">
        <w:rPr>
          <w:rFonts w:ascii="Arial" w:hAnsi="Arial" w:cs="Arial"/>
          <w:b/>
          <w:bCs/>
          <w:lang w:val="it-IT"/>
        </w:rPr>
        <w:t xml:space="preserve">Sono presenti gli insegnanti: </w:t>
      </w:r>
    </w:p>
    <w:p w14:paraId="787D010F" w14:textId="6BF33DEC" w:rsidR="00E21E9E" w:rsidRPr="00F22EC6" w:rsidRDefault="00E21E9E" w:rsidP="00EC5B1C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lang w:val="it-IT"/>
        </w:rPr>
      </w:pPr>
      <w:r w:rsidRPr="00F22EC6">
        <w:rPr>
          <w:rFonts w:ascii="Arial" w:hAnsi="Arial" w:cs="Arial"/>
          <w:lang w:val="it-IT"/>
        </w:rPr>
        <w:t xml:space="preserve">Bottazzo Anna Maria, Buccoliero Massimo, Chianura Simona, Cocciolo Rossana, De Crescenzo Giuseppina, Dell’ Anna Erika, De Santis Valeria, D’ Oria Carmela, </w:t>
      </w:r>
      <w:r w:rsidR="00EC5B1C" w:rsidRPr="00F22EC6">
        <w:rPr>
          <w:rFonts w:ascii="Arial" w:hAnsi="Arial" w:cs="Arial"/>
          <w:lang w:val="it-IT"/>
        </w:rPr>
        <w:t>Giannuzzo Maria Concetta</w:t>
      </w:r>
      <w:r w:rsidR="00EC5B1C">
        <w:rPr>
          <w:rFonts w:ascii="Arial" w:hAnsi="Arial" w:cs="Arial"/>
          <w:lang w:val="it-IT"/>
        </w:rPr>
        <w:t xml:space="preserve">, </w:t>
      </w:r>
      <w:r w:rsidRPr="00F22EC6">
        <w:rPr>
          <w:rFonts w:ascii="Arial" w:hAnsi="Arial" w:cs="Arial"/>
          <w:lang w:val="it-IT"/>
        </w:rPr>
        <w:t xml:space="preserve">Imperiale Fabiola, Leccese Antonietta, Marulli Maria Addolorata, Pagliara Mirella, </w:t>
      </w:r>
      <w:proofErr w:type="spellStart"/>
      <w:r w:rsidRPr="00F22EC6">
        <w:rPr>
          <w:rFonts w:ascii="Arial" w:hAnsi="Arial" w:cs="Arial"/>
          <w:lang w:val="it-IT"/>
        </w:rPr>
        <w:t>Palmatè</w:t>
      </w:r>
      <w:proofErr w:type="spellEnd"/>
      <w:r w:rsidRPr="00F22EC6">
        <w:rPr>
          <w:rFonts w:ascii="Arial" w:hAnsi="Arial" w:cs="Arial"/>
          <w:lang w:val="it-IT"/>
        </w:rPr>
        <w:t xml:space="preserve"> Mirella, Scaglioso Liliana</w:t>
      </w:r>
      <w:r w:rsidR="00EC5B1C">
        <w:rPr>
          <w:rFonts w:ascii="Arial" w:hAnsi="Arial" w:cs="Arial"/>
          <w:lang w:val="it-IT"/>
        </w:rPr>
        <w:t xml:space="preserve">, </w:t>
      </w:r>
      <w:r w:rsidR="00EC5B1C">
        <w:rPr>
          <w:rFonts w:ascii="Arial" w:hAnsi="Arial" w:cs="Arial"/>
          <w:lang w:val="it-IT"/>
        </w:rPr>
        <w:t>Volpe</w:t>
      </w:r>
      <w:r w:rsidR="00EC5B1C" w:rsidRPr="00F22EC6">
        <w:rPr>
          <w:rFonts w:ascii="Arial" w:hAnsi="Arial" w:cs="Arial"/>
          <w:lang w:val="it-IT"/>
        </w:rPr>
        <w:t xml:space="preserve"> </w:t>
      </w:r>
      <w:r w:rsidR="00EC5B1C">
        <w:rPr>
          <w:rFonts w:ascii="Arial" w:hAnsi="Arial" w:cs="Arial"/>
          <w:lang w:val="it-IT"/>
        </w:rPr>
        <w:t>Alessandra</w:t>
      </w:r>
      <w:r w:rsidR="00EC5B1C">
        <w:rPr>
          <w:rFonts w:ascii="Arial" w:hAnsi="Arial" w:cs="Arial"/>
          <w:lang w:val="it-IT"/>
        </w:rPr>
        <w:t>.</w:t>
      </w:r>
    </w:p>
    <w:p w14:paraId="6E9E8A4B" w14:textId="6D9B7E3E" w:rsidR="00E21E9E" w:rsidRDefault="00E21E9E" w:rsidP="00E21E9E">
      <w:pPr>
        <w:pStyle w:val="NormaleWeb"/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F22EC6">
        <w:rPr>
          <w:rFonts w:ascii="Arial" w:hAnsi="Arial" w:cs="Arial"/>
          <w:b/>
          <w:bCs/>
          <w:lang w:val="it-IT"/>
        </w:rPr>
        <w:t xml:space="preserve">Risulta assente: </w:t>
      </w:r>
    </w:p>
    <w:p w14:paraId="014705F1" w14:textId="63275087" w:rsidR="00EC5B1C" w:rsidRPr="00D75A44" w:rsidRDefault="00EC5B1C" w:rsidP="00E21E9E">
      <w:pPr>
        <w:pStyle w:val="NormaleWeb"/>
        <w:spacing w:line="360" w:lineRule="auto"/>
        <w:jc w:val="both"/>
        <w:rPr>
          <w:rFonts w:ascii="Arial" w:hAnsi="Arial" w:cs="Arial"/>
          <w:lang w:val="it-IT"/>
        </w:rPr>
      </w:pPr>
      <w:r w:rsidRPr="00D75A44">
        <w:rPr>
          <w:rFonts w:ascii="Arial" w:hAnsi="Arial" w:cs="Arial"/>
          <w:lang w:val="it-IT"/>
        </w:rPr>
        <w:t>--</w:t>
      </w:r>
    </w:p>
    <w:p w14:paraId="70478D40" w14:textId="77777777" w:rsidR="00E21E9E" w:rsidRDefault="00E21E9E" w:rsidP="00E21E9E">
      <w:pPr>
        <w:spacing w:line="360" w:lineRule="auto"/>
        <w:jc w:val="both"/>
        <w:rPr>
          <w:sz w:val="28"/>
          <w:szCs w:val="28"/>
        </w:rPr>
      </w:pPr>
    </w:p>
    <w:p w14:paraId="46F94E2B" w14:textId="364EEAD2" w:rsidR="00E20D81" w:rsidRPr="00E21E9E" w:rsidRDefault="00C92B90" w:rsidP="00E21E9E">
      <w:pPr>
        <w:spacing w:line="360" w:lineRule="auto"/>
        <w:jc w:val="both"/>
        <w:rPr>
          <w:b/>
          <w:bCs/>
          <w:sz w:val="28"/>
          <w:szCs w:val="28"/>
        </w:rPr>
      </w:pPr>
      <w:r w:rsidRPr="00E21E9E">
        <w:rPr>
          <w:sz w:val="28"/>
          <w:szCs w:val="28"/>
        </w:rPr>
        <w:t>Il giorno</w:t>
      </w:r>
      <w:r w:rsidRPr="00E21E9E">
        <w:rPr>
          <w:b/>
          <w:bCs/>
          <w:sz w:val="28"/>
          <w:szCs w:val="28"/>
        </w:rPr>
        <w:t xml:space="preserve"> </w:t>
      </w:r>
      <w:r w:rsidR="00D37C9B" w:rsidRPr="00E21E9E">
        <w:rPr>
          <w:b/>
          <w:bCs/>
          <w:sz w:val="28"/>
          <w:szCs w:val="28"/>
        </w:rPr>
        <w:t>31</w:t>
      </w:r>
      <w:r w:rsidR="00E20D81" w:rsidRPr="00E21E9E">
        <w:rPr>
          <w:b/>
          <w:bCs/>
          <w:sz w:val="28"/>
          <w:szCs w:val="28"/>
        </w:rPr>
        <w:t xml:space="preserve"> </w:t>
      </w:r>
      <w:r w:rsidR="00E20D81" w:rsidRPr="00E21E9E">
        <w:rPr>
          <w:sz w:val="28"/>
          <w:szCs w:val="28"/>
        </w:rPr>
        <w:t xml:space="preserve">del mese di </w:t>
      </w:r>
      <w:r w:rsidR="00D37C9B" w:rsidRPr="00E21E9E">
        <w:rPr>
          <w:b/>
          <w:bCs/>
          <w:sz w:val="28"/>
          <w:szCs w:val="28"/>
        </w:rPr>
        <w:t>gennaio</w:t>
      </w:r>
      <w:r w:rsidR="00E20D81" w:rsidRPr="00E21E9E">
        <w:rPr>
          <w:sz w:val="28"/>
          <w:szCs w:val="28"/>
        </w:rPr>
        <w:t xml:space="preserve"> dell’anno </w:t>
      </w:r>
      <w:proofErr w:type="spellStart"/>
      <w:r w:rsidR="00D37C9B" w:rsidRPr="00E21E9E">
        <w:rPr>
          <w:sz w:val="28"/>
          <w:szCs w:val="28"/>
        </w:rPr>
        <w:t>duemilaventidue</w:t>
      </w:r>
      <w:proofErr w:type="spellEnd"/>
      <w:r w:rsidR="00E20D81" w:rsidRPr="00E21E9E">
        <w:rPr>
          <w:sz w:val="28"/>
          <w:szCs w:val="28"/>
        </w:rPr>
        <w:t xml:space="preserve"> (20</w:t>
      </w:r>
      <w:r w:rsidR="00D37C9B" w:rsidRPr="00E21E9E">
        <w:rPr>
          <w:sz w:val="28"/>
          <w:szCs w:val="28"/>
        </w:rPr>
        <w:t>22</w:t>
      </w:r>
      <w:r w:rsidR="00E20D81" w:rsidRPr="00E21E9E">
        <w:rPr>
          <w:sz w:val="28"/>
          <w:szCs w:val="28"/>
        </w:rPr>
        <w:t xml:space="preserve">) alle ore </w:t>
      </w:r>
      <w:r w:rsidR="00D37C9B" w:rsidRPr="00E21E9E">
        <w:rPr>
          <w:sz w:val="28"/>
          <w:szCs w:val="28"/>
        </w:rPr>
        <w:t xml:space="preserve">16.15, con modalità a distanza, </w:t>
      </w:r>
      <w:r w:rsidR="00E20D81" w:rsidRPr="00E21E9E">
        <w:rPr>
          <w:sz w:val="28"/>
          <w:szCs w:val="28"/>
        </w:rPr>
        <w:t xml:space="preserve">si </w:t>
      </w:r>
      <w:r w:rsidR="00A443F4">
        <w:rPr>
          <w:sz w:val="28"/>
          <w:szCs w:val="28"/>
        </w:rPr>
        <w:t>è</w:t>
      </w:r>
      <w:r w:rsidR="00E20D81" w:rsidRPr="00E21E9E">
        <w:rPr>
          <w:sz w:val="28"/>
          <w:szCs w:val="28"/>
        </w:rPr>
        <w:t xml:space="preserve"> riunit</w:t>
      </w:r>
      <w:r w:rsidR="00A443F4">
        <w:rPr>
          <w:sz w:val="28"/>
          <w:szCs w:val="28"/>
        </w:rPr>
        <w:t>o</w:t>
      </w:r>
      <w:r w:rsidR="00E20D81" w:rsidRPr="00E21E9E">
        <w:rPr>
          <w:sz w:val="28"/>
          <w:szCs w:val="28"/>
        </w:rPr>
        <w:t xml:space="preserve"> i</w:t>
      </w:r>
      <w:r w:rsidR="00EC5B1C">
        <w:rPr>
          <w:sz w:val="28"/>
          <w:szCs w:val="28"/>
        </w:rPr>
        <w:t>l</w:t>
      </w:r>
      <w:r w:rsidR="00E20D81" w:rsidRPr="00E21E9E">
        <w:rPr>
          <w:sz w:val="28"/>
          <w:szCs w:val="28"/>
        </w:rPr>
        <w:t xml:space="preserve"> Consigli</w:t>
      </w:r>
      <w:r w:rsidR="00EC5B1C">
        <w:rPr>
          <w:sz w:val="28"/>
          <w:szCs w:val="28"/>
        </w:rPr>
        <w:t>o</w:t>
      </w:r>
      <w:r w:rsidR="00E20D81" w:rsidRPr="00E21E9E">
        <w:rPr>
          <w:sz w:val="28"/>
          <w:szCs w:val="28"/>
        </w:rPr>
        <w:t xml:space="preserve"> di Interclasse</w:t>
      </w:r>
      <w:r w:rsidR="00D37C9B" w:rsidRPr="00E21E9E">
        <w:rPr>
          <w:sz w:val="28"/>
          <w:szCs w:val="28"/>
        </w:rPr>
        <w:t xml:space="preserve"> con la presenza dei </w:t>
      </w:r>
      <w:r w:rsidR="00EC5B1C">
        <w:rPr>
          <w:sz w:val="28"/>
          <w:szCs w:val="28"/>
        </w:rPr>
        <w:t xml:space="preserve">docenti delle classi seconde del plesso </w:t>
      </w:r>
      <w:proofErr w:type="spellStart"/>
      <w:r w:rsidR="00EC5B1C">
        <w:rPr>
          <w:sz w:val="28"/>
          <w:szCs w:val="28"/>
        </w:rPr>
        <w:t>Bonsegna</w:t>
      </w:r>
      <w:proofErr w:type="spellEnd"/>
      <w:r w:rsidR="00EC5B1C">
        <w:rPr>
          <w:sz w:val="28"/>
          <w:szCs w:val="28"/>
        </w:rPr>
        <w:t xml:space="preserve"> </w:t>
      </w:r>
      <w:r w:rsidR="00D37C9B" w:rsidRPr="00E21E9E">
        <w:rPr>
          <w:sz w:val="28"/>
          <w:szCs w:val="28"/>
        </w:rPr>
        <w:t xml:space="preserve">per discutere dei seguenti </w:t>
      </w:r>
      <w:r w:rsidR="00D37C9B" w:rsidRPr="00E21E9E">
        <w:rPr>
          <w:b/>
          <w:bCs/>
          <w:sz w:val="28"/>
          <w:szCs w:val="28"/>
        </w:rPr>
        <w:t>o.d.g.:</w:t>
      </w:r>
    </w:p>
    <w:p w14:paraId="6538A401" w14:textId="77777777" w:rsidR="00E20D81" w:rsidRPr="00E21E9E" w:rsidRDefault="00E20D81" w:rsidP="00E21E9E">
      <w:pPr>
        <w:spacing w:line="360" w:lineRule="auto"/>
        <w:rPr>
          <w:sz w:val="28"/>
          <w:szCs w:val="28"/>
        </w:rPr>
      </w:pPr>
    </w:p>
    <w:p w14:paraId="48F8B924" w14:textId="6FDC0413" w:rsidR="00E20D81" w:rsidRPr="00E21E9E" w:rsidRDefault="00D37C9B" w:rsidP="007B230F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21E9E">
        <w:rPr>
          <w:sz w:val="28"/>
          <w:szCs w:val="28"/>
        </w:rPr>
        <w:t>Andamento didattico disciplinare delle classi;</w:t>
      </w:r>
    </w:p>
    <w:p w14:paraId="08E380CF" w14:textId="26D75CAD" w:rsidR="00E20D81" w:rsidRPr="00E21E9E" w:rsidRDefault="00D37C9B" w:rsidP="007B230F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21E9E">
        <w:rPr>
          <w:sz w:val="28"/>
          <w:szCs w:val="28"/>
        </w:rPr>
        <w:t>Sguardo generale rispetto ai risultati raggiunt</w:t>
      </w:r>
      <w:r w:rsidR="007B230F">
        <w:rPr>
          <w:sz w:val="28"/>
          <w:szCs w:val="28"/>
        </w:rPr>
        <w:t>i</w:t>
      </w:r>
      <w:r w:rsidRPr="00E21E9E">
        <w:rPr>
          <w:sz w:val="28"/>
          <w:szCs w:val="28"/>
        </w:rPr>
        <w:t xml:space="preserve"> dagli alunni nelle singole discipline</w:t>
      </w:r>
      <w:r w:rsidR="00E21E9E" w:rsidRPr="00E21E9E">
        <w:rPr>
          <w:sz w:val="28"/>
          <w:szCs w:val="28"/>
        </w:rPr>
        <w:t xml:space="preserve"> e nel comportamento in vista degli scrutini;</w:t>
      </w:r>
    </w:p>
    <w:p w14:paraId="37D99912" w14:textId="4C77CC14" w:rsidR="00E21E9E" w:rsidRPr="00E21E9E" w:rsidRDefault="00E21E9E" w:rsidP="007B230F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0" w:name="_Hlk94541128"/>
      <w:r w:rsidRPr="00E21E9E">
        <w:rPr>
          <w:sz w:val="28"/>
          <w:szCs w:val="28"/>
        </w:rPr>
        <w:t>Progetti FIS e PON con l’individuazione degli alunni sulla scorta dei criteri già deliberati nei dipartimenti e calendario di massima delle attività;</w:t>
      </w:r>
    </w:p>
    <w:bookmarkEnd w:id="0"/>
    <w:p w14:paraId="2ADCEDC3" w14:textId="068481A5" w:rsidR="00E21E9E" w:rsidRPr="00E21E9E" w:rsidRDefault="00E21E9E" w:rsidP="007B230F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21E9E">
        <w:rPr>
          <w:sz w:val="28"/>
          <w:szCs w:val="28"/>
        </w:rPr>
        <w:t>Pianificazione prove comuni (accordi sulle date e modalità di correzione</w:t>
      </w:r>
      <w:r w:rsidR="007F1E00">
        <w:rPr>
          <w:sz w:val="28"/>
          <w:szCs w:val="28"/>
        </w:rPr>
        <w:t>)</w:t>
      </w:r>
      <w:r w:rsidRPr="00E21E9E">
        <w:rPr>
          <w:sz w:val="28"/>
          <w:szCs w:val="28"/>
        </w:rPr>
        <w:t>.</w:t>
      </w:r>
    </w:p>
    <w:p w14:paraId="665F760B" w14:textId="77777777" w:rsidR="00EC5B1C" w:rsidRDefault="00EC5B1C" w:rsidP="00E21E9E">
      <w:pPr>
        <w:spacing w:line="360" w:lineRule="auto"/>
        <w:rPr>
          <w:sz w:val="28"/>
          <w:szCs w:val="28"/>
        </w:rPr>
      </w:pPr>
    </w:p>
    <w:p w14:paraId="7B24FA10" w14:textId="2F0B2BCB" w:rsidR="00E20D81" w:rsidRDefault="00EC5B1C" w:rsidP="00E21E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Dalle ore 17:45 alle ore 18.15 parteci</w:t>
      </w:r>
      <w:r w:rsidR="00A443F4">
        <w:rPr>
          <w:sz w:val="28"/>
          <w:szCs w:val="28"/>
        </w:rPr>
        <w:t>pano i rappresentanti dei genitori delle quattro classi.</w:t>
      </w:r>
      <w:r>
        <w:rPr>
          <w:sz w:val="28"/>
          <w:szCs w:val="28"/>
        </w:rPr>
        <w:t xml:space="preserve"> </w:t>
      </w:r>
    </w:p>
    <w:p w14:paraId="5A9BE782" w14:textId="77777777" w:rsidR="007B230F" w:rsidRPr="00E21E9E" w:rsidRDefault="007B230F" w:rsidP="00E21E9E">
      <w:pPr>
        <w:spacing w:line="360" w:lineRule="auto"/>
        <w:rPr>
          <w:sz w:val="28"/>
          <w:szCs w:val="28"/>
        </w:rPr>
      </w:pPr>
    </w:p>
    <w:p w14:paraId="64C37ED8" w14:textId="77777777" w:rsidR="00226693" w:rsidRDefault="00226693" w:rsidP="00E21E9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24BBEC1" w14:textId="58A1E662" w:rsidR="00E21E9E" w:rsidRDefault="00226693" w:rsidP="00E21E9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B230F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P</w:t>
      </w:r>
      <w:r w:rsidR="00E21E9E" w:rsidRPr="007B230F">
        <w:rPr>
          <w:rFonts w:ascii="Arial" w:hAnsi="Arial" w:cs="Arial"/>
          <w:b/>
          <w:color w:val="000000" w:themeColor="text1"/>
          <w:sz w:val="28"/>
          <w:szCs w:val="28"/>
        </w:rPr>
        <w:t xml:space="preserve">unto n. 1 o.d.g. </w:t>
      </w:r>
    </w:p>
    <w:p w14:paraId="56101A70" w14:textId="7C54DB14" w:rsidR="007B230F" w:rsidRDefault="007B230F" w:rsidP="00E21E9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 w:rsidRPr="007B230F">
        <w:rPr>
          <w:i/>
          <w:iCs/>
          <w:sz w:val="24"/>
          <w:szCs w:val="24"/>
        </w:rPr>
        <w:t>Andamento didattico disciplinare delle classi</w:t>
      </w:r>
      <w:r w:rsidR="00D75A44">
        <w:rPr>
          <w:i/>
          <w:iCs/>
          <w:sz w:val="24"/>
          <w:szCs w:val="24"/>
        </w:rPr>
        <w:t>.</w:t>
      </w:r>
    </w:p>
    <w:p w14:paraId="0F6A4E91" w14:textId="77777777" w:rsidR="00D75A44" w:rsidRPr="007B230F" w:rsidRDefault="00D75A44" w:rsidP="00E21E9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14:paraId="68E98F1E" w14:textId="173A0633" w:rsidR="00226693" w:rsidRDefault="00A443F4" w:rsidP="002266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7B230F">
        <w:rPr>
          <w:rFonts w:ascii="Arial" w:hAnsi="Arial" w:cs="Arial"/>
          <w:color w:val="000000" w:themeColor="text1"/>
          <w:sz w:val="28"/>
          <w:szCs w:val="28"/>
        </w:rPr>
        <w:t xml:space="preserve">Nel corso del primo quadrimestre si è lavorato </w:t>
      </w:r>
      <w:r w:rsidR="00226693" w:rsidRPr="007B230F">
        <w:rPr>
          <w:rFonts w:ascii="Arial" w:hAnsi="Arial" w:cs="Arial"/>
          <w:color w:val="000000" w:themeColor="text1"/>
          <w:sz w:val="28"/>
          <w:szCs w:val="28"/>
        </w:rPr>
        <w:t>sull’acquisizione</w:t>
      </w:r>
      <w:r w:rsidRPr="007B230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26693" w:rsidRPr="007B230F">
        <w:rPr>
          <w:rFonts w:ascii="Arial" w:hAnsi="Arial" w:cs="Arial"/>
          <w:color w:val="000000" w:themeColor="text1"/>
          <w:sz w:val="28"/>
          <w:szCs w:val="28"/>
        </w:rPr>
        <w:t xml:space="preserve">da parte dei bambini delle fondamentali regole di convivenza </w:t>
      </w:r>
      <w:r w:rsidR="00F0113D" w:rsidRPr="007B230F">
        <w:rPr>
          <w:rFonts w:ascii="Arial" w:hAnsi="Arial" w:cs="Arial"/>
          <w:color w:val="000000" w:themeColor="text1"/>
          <w:sz w:val="28"/>
          <w:szCs w:val="28"/>
        </w:rPr>
        <w:t xml:space="preserve">dettate </w:t>
      </w:r>
      <w:r w:rsidR="00226693" w:rsidRPr="007B230F">
        <w:rPr>
          <w:rFonts w:ascii="Arial" w:hAnsi="Arial" w:cs="Arial"/>
          <w:color w:val="000000" w:themeColor="text1"/>
          <w:sz w:val="28"/>
          <w:szCs w:val="28"/>
        </w:rPr>
        <w:t>d</w:t>
      </w:r>
      <w:r w:rsidR="00F0113D" w:rsidRPr="007B230F">
        <w:rPr>
          <w:rFonts w:ascii="Arial" w:hAnsi="Arial" w:cs="Arial"/>
          <w:color w:val="000000" w:themeColor="text1"/>
          <w:sz w:val="28"/>
          <w:szCs w:val="28"/>
        </w:rPr>
        <w:t>a</w:t>
      </w:r>
      <w:r w:rsidR="00226693" w:rsidRPr="007B230F">
        <w:rPr>
          <w:rFonts w:ascii="Arial" w:hAnsi="Arial" w:cs="Arial"/>
          <w:color w:val="000000" w:themeColor="text1"/>
          <w:sz w:val="28"/>
          <w:szCs w:val="28"/>
        </w:rPr>
        <w:t>ll’emergenza epidemiologica Covid-19.</w:t>
      </w:r>
      <w:r w:rsidR="00F0113D" w:rsidRPr="007B230F">
        <w:rPr>
          <w:rFonts w:ascii="Arial" w:hAnsi="Arial" w:cs="Arial"/>
          <w:color w:val="000000" w:themeColor="text1"/>
          <w:sz w:val="28"/>
          <w:szCs w:val="28"/>
        </w:rPr>
        <w:t xml:space="preserve"> I</w:t>
      </w:r>
      <w:r w:rsidR="00226693" w:rsidRPr="007B230F">
        <w:rPr>
          <w:rFonts w:ascii="Arial" w:hAnsi="Arial" w:cs="Arial"/>
          <w:color w:val="000000" w:themeColor="text1"/>
          <w:sz w:val="28"/>
          <w:szCs w:val="28"/>
        </w:rPr>
        <w:t xml:space="preserve"> gruppi classe dimostrano un </w:t>
      </w:r>
      <w:r w:rsidR="00F0113D" w:rsidRPr="007B230F">
        <w:rPr>
          <w:rFonts w:ascii="Arial" w:hAnsi="Arial" w:cs="Arial"/>
          <w:color w:val="000000" w:themeColor="text1"/>
          <w:sz w:val="28"/>
          <w:szCs w:val="28"/>
        </w:rPr>
        <w:t>positivo</w:t>
      </w:r>
      <w:r w:rsidR="00226693" w:rsidRPr="007B230F">
        <w:rPr>
          <w:rFonts w:ascii="Arial" w:hAnsi="Arial" w:cs="Arial"/>
          <w:color w:val="000000" w:themeColor="text1"/>
          <w:sz w:val="28"/>
          <w:szCs w:val="28"/>
        </w:rPr>
        <w:t xml:space="preserve"> atteggiamento verso i compagni e verso le insegnanti. Dalle osservazioni </w:t>
      </w:r>
      <w:r w:rsidR="00F0113D" w:rsidRPr="007B230F">
        <w:rPr>
          <w:rFonts w:ascii="Arial" w:hAnsi="Arial" w:cs="Arial"/>
          <w:color w:val="000000" w:themeColor="text1"/>
          <w:sz w:val="28"/>
          <w:szCs w:val="28"/>
        </w:rPr>
        <w:t>in itinere</w:t>
      </w:r>
      <w:r w:rsidR="00226693" w:rsidRPr="007B230F">
        <w:rPr>
          <w:rFonts w:ascii="Arial" w:hAnsi="Arial" w:cs="Arial"/>
          <w:color w:val="000000" w:themeColor="text1"/>
          <w:sz w:val="28"/>
          <w:szCs w:val="28"/>
        </w:rPr>
        <w:t xml:space="preserve"> emerge che la maggior parte dei bambini si dimostra curiosa, attenta, collaborativa e acquisisce in modo sicuro e con padronanza quanto viene proposto dalle insegnanti</w:t>
      </w:r>
      <w:r w:rsidR="00F0113D" w:rsidRPr="007B230F">
        <w:rPr>
          <w:rFonts w:ascii="Arial" w:hAnsi="Arial" w:cs="Arial"/>
          <w:color w:val="000000" w:themeColor="text1"/>
          <w:sz w:val="28"/>
          <w:szCs w:val="28"/>
        </w:rPr>
        <w:t>. U</w:t>
      </w:r>
      <w:r w:rsidR="00226693" w:rsidRPr="007B230F">
        <w:rPr>
          <w:rFonts w:ascii="Arial" w:hAnsi="Arial" w:cs="Arial"/>
          <w:color w:val="000000" w:themeColor="text1"/>
          <w:sz w:val="28"/>
          <w:szCs w:val="28"/>
        </w:rPr>
        <w:t>n piccolo gruppo invece necessita dell’aiuto dell’insegnante per procedere in modo corretto e adeguato</w:t>
      </w:r>
      <w:r w:rsidR="007B230F" w:rsidRPr="007B230F">
        <w:rPr>
          <w:rFonts w:ascii="Arial" w:hAnsi="Arial" w:cs="Arial"/>
          <w:color w:val="000000" w:themeColor="text1"/>
          <w:sz w:val="28"/>
          <w:szCs w:val="28"/>
        </w:rPr>
        <w:t>: s</w:t>
      </w:r>
      <w:r w:rsidR="00226693" w:rsidRPr="007B230F">
        <w:rPr>
          <w:rFonts w:ascii="Arial" w:hAnsi="Arial" w:cs="Arial"/>
          <w:color w:val="000000" w:themeColor="text1"/>
          <w:sz w:val="28"/>
          <w:szCs w:val="28"/>
        </w:rPr>
        <w:t>i evince</w:t>
      </w:r>
      <w:r w:rsidR="007B230F" w:rsidRPr="007B230F">
        <w:rPr>
          <w:rFonts w:ascii="Arial" w:hAnsi="Arial" w:cs="Arial"/>
          <w:color w:val="000000" w:themeColor="text1"/>
          <w:sz w:val="28"/>
          <w:szCs w:val="28"/>
        </w:rPr>
        <w:t>, infatti,</w:t>
      </w:r>
      <w:r w:rsidR="00226693" w:rsidRPr="007B230F">
        <w:rPr>
          <w:rFonts w:ascii="Arial" w:hAnsi="Arial" w:cs="Arial"/>
          <w:color w:val="000000" w:themeColor="text1"/>
          <w:sz w:val="28"/>
          <w:szCs w:val="28"/>
        </w:rPr>
        <w:t xml:space="preserve"> la presenza di alcuni bambini che hanno bisogno di essere seguiti individualmente per riuscire a portare a termine le consegne nei modi e nei tempi richiesti. </w:t>
      </w:r>
    </w:p>
    <w:p w14:paraId="280C7E83" w14:textId="025E32F9" w:rsidR="00351D2F" w:rsidRDefault="00351D2F" w:rsidP="002266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9E268DB" w14:textId="24A78FB7" w:rsidR="00226693" w:rsidRDefault="00226693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E21E9E">
        <w:rPr>
          <w:rFonts w:ascii="Arial" w:hAnsi="Arial" w:cs="Arial"/>
          <w:b/>
          <w:sz w:val="28"/>
          <w:szCs w:val="28"/>
        </w:rPr>
        <w:t xml:space="preserve">unto n. </w:t>
      </w:r>
      <w:r>
        <w:rPr>
          <w:rFonts w:ascii="Arial" w:hAnsi="Arial" w:cs="Arial"/>
          <w:b/>
          <w:sz w:val="28"/>
          <w:szCs w:val="28"/>
        </w:rPr>
        <w:t>2</w:t>
      </w:r>
      <w:r w:rsidRPr="00E21E9E">
        <w:rPr>
          <w:rFonts w:ascii="Arial" w:hAnsi="Arial" w:cs="Arial"/>
          <w:b/>
          <w:sz w:val="28"/>
          <w:szCs w:val="28"/>
        </w:rPr>
        <w:t xml:space="preserve"> o.d.g. </w:t>
      </w:r>
    </w:p>
    <w:p w14:paraId="4B4118E0" w14:textId="71AF6CD5" w:rsidR="007B230F" w:rsidRDefault="007B230F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 w:rsidRPr="007B230F">
        <w:rPr>
          <w:i/>
          <w:iCs/>
          <w:sz w:val="24"/>
          <w:szCs w:val="24"/>
        </w:rPr>
        <w:t>Sguardo generale rispetto ai risultati raggiunti dagli alunni nelle singole discipline e nel comportamento in vista degli scrutini</w:t>
      </w:r>
      <w:r w:rsidRPr="007B230F">
        <w:rPr>
          <w:i/>
          <w:iCs/>
          <w:sz w:val="24"/>
          <w:szCs w:val="24"/>
        </w:rPr>
        <w:t>.</w:t>
      </w:r>
    </w:p>
    <w:p w14:paraId="71EF0BB5" w14:textId="77777777" w:rsidR="00D75A44" w:rsidRDefault="00D75A44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14:paraId="1BD7D1F2" w14:textId="4837EFCE" w:rsidR="007B230F" w:rsidRDefault="00C6546C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E32D32">
        <w:rPr>
          <w:bCs/>
          <w:sz w:val="28"/>
          <w:szCs w:val="28"/>
        </w:rPr>
        <w:t>I docenti sono concordi nel ritenere che la programmazione didattica</w:t>
      </w:r>
      <w:r w:rsidR="00417F4E" w:rsidRPr="00E32D32">
        <w:rPr>
          <w:bCs/>
          <w:sz w:val="28"/>
          <w:szCs w:val="28"/>
        </w:rPr>
        <w:t>,</w:t>
      </w:r>
      <w:r w:rsidRPr="00E32D32">
        <w:rPr>
          <w:bCs/>
          <w:sz w:val="28"/>
          <w:szCs w:val="28"/>
        </w:rPr>
        <w:t xml:space="preserve"> prevista per il primo quadrimestre</w:t>
      </w:r>
      <w:r w:rsidR="00417F4E" w:rsidRPr="00E32D32">
        <w:rPr>
          <w:bCs/>
          <w:sz w:val="28"/>
          <w:szCs w:val="28"/>
        </w:rPr>
        <w:t>,</w:t>
      </w:r>
      <w:r w:rsidRPr="00E32D32">
        <w:rPr>
          <w:bCs/>
          <w:sz w:val="28"/>
          <w:szCs w:val="28"/>
        </w:rPr>
        <w:t xml:space="preserve"> è stata svolta adeguatamente nonostante </w:t>
      </w:r>
      <w:r w:rsidR="00417F4E" w:rsidRPr="00E32D32">
        <w:rPr>
          <w:bCs/>
          <w:sz w:val="28"/>
          <w:szCs w:val="28"/>
        </w:rPr>
        <w:t>si siano verificate, nel corso del secondo bimestre, delle di</w:t>
      </w:r>
      <w:r w:rsidRPr="00E32D32">
        <w:rPr>
          <w:bCs/>
          <w:sz w:val="28"/>
          <w:szCs w:val="28"/>
        </w:rPr>
        <w:t xml:space="preserve">fficoltà </w:t>
      </w:r>
      <w:r w:rsidR="00417F4E" w:rsidRPr="00E32D32">
        <w:rPr>
          <w:bCs/>
          <w:sz w:val="28"/>
          <w:szCs w:val="28"/>
        </w:rPr>
        <w:t xml:space="preserve">con la </w:t>
      </w:r>
      <w:proofErr w:type="spellStart"/>
      <w:r w:rsidR="00417F4E" w:rsidRPr="00E32D32">
        <w:rPr>
          <w:bCs/>
          <w:sz w:val="28"/>
          <w:szCs w:val="28"/>
        </w:rPr>
        <w:t>DiD</w:t>
      </w:r>
      <w:proofErr w:type="spellEnd"/>
      <w:r w:rsidR="00417F4E" w:rsidRPr="00E32D32">
        <w:rPr>
          <w:bCs/>
          <w:sz w:val="28"/>
          <w:szCs w:val="28"/>
        </w:rPr>
        <w:t xml:space="preserve"> e la Dad. L’intervento educativo ha mantenuto un’estrema attenzione ai livelli di coinvolgimento del singolo alunno e ha predisposto puntuali momenti di verifica e di valutazione. </w:t>
      </w:r>
      <w:r w:rsidR="00E32D32" w:rsidRPr="00E32D32">
        <w:rPr>
          <w:bCs/>
          <w:sz w:val="28"/>
          <w:szCs w:val="28"/>
        </w:rPr>
        <w:t>Gli alunni hanno conseguito, nelle diverse discipline, gli obiettivi programmati seppur con modalità e ritmi differenti.</w:t>
      </w:r>
    </w:p>
    <w:p w14:paraId="24F780BD" w14:textId="77777777" w:rsidR="00E32D32" w:rsidRDefault="00E32D32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14:paraId="17907FB6" w14:textId="77777777" w:rsidR="00E32D32" w:rsidRDefault="00E32D32" w:rsidP="00E32D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E21E9E">
        <w:rPr>
          <w:rFonts w:ascii="Arial" w:hAnsi="Arial" w:cs="Arial"/>
          <w:b/>
          <w:sz w:val="28"/>
          <w:szCs w:val="28"/>
        </w:rPr>
        <w:t xml:space="preserve">unto n. </w:t>
      </w:r>
      <w:r>
        <w:rPr>
          <w:rFonts w:ascii="Arial" w:hAnsi="Arial" w:cs="Arial"/>
          <w:b/>
          <w:sz w:val="28"/>
          <w:szCs w:val="28"/>
        </w:rPr>
        <w:t>3</w:t>
      </w:r>
      <w:r w:rsidRPr="00E21E9E">
        <w:rPr>
          <w:rFonts w:ascii="Arial" w:hAnsi="Arial" w:cs="Arial"/>
          <w:b/>
          <w:sz w:val="28"/>
          <w:szCs w:val="28"/>
        </w:rPr>
        <w:t xml:space="preserve"> o.d.g. </w:t>
      </w:r>
    </w:p>
    <w:p w14:paraId="39C8DA69" w14:textId="4F38FBD6" w:rsidR="00E32D32" w:rsidRDefault="00E32D32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bCs/>
          <w:i/>
          <w:iCs/>
          <w:sz w:val="24"/>
          <w:szCs w:val="24"/>
        </w:rPr>
      </w:pPr>
      <w:r w:rsidRPr="00E32D32">
        <w:rPr>
          <w:bCs/>
          <w:i/>
          <w:iCs/>
          <w:sz w:val="24"/>
          <w:szCs w:val="24"/>
        </w:rPr>
        <w:t>Progetti FIS e PON con l’individuazione degli alunni sulla scorta dei criteri già deliberati nei dipartimenti e calendario di massima delle attività</w:t>
      </w:r>
      <w:r>
        <w:rPr>
          <w:bCs/>
          <w:i/>
          <w:iCs/>
          <w:sz w:val="24"/>
          <w:szCs w:val="24"/>
        </w:rPr>
        <w:t>.</w:t>
      </w:r>
    </w:p>
    <w:p w14:paraId="61626013" w14:textId="77777777" w:rsidR="00E32D32" w:rsidRPr="00580466" w:rsidRDefault="00E32D32" w:rsidP="00E32D3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AB9090A" w14:textId="0FFA7A7F" w:rsidR="00E32D32" w:rsidRPr="00580466" w:rsidRDefault="00E32D32" w:rsidP="00E32D3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80466">
        <w:rPr>
          <w:sz w:val="28"/>
          <w:szCs w:val="28"/>
        </w:rPr>
        <w:t>Durante l’anno si svolgeranno due progetti di robotica</w:t>
      </w:r>
      <w:r w:rsidR="00580466">
        <w:rPr>
          <w:sz w:val="28"/>
          <w:szCs w:val="28"/>
        </w:rPr>
        <w:t>: i</w:t>
      </w:r>
      <w:r w:rsidR="007F1E00" w:rsidRPr="00580466">
        <w:rPr>
          <w:sz w:val="28"/>
          <w:szCs w:val="28"/>
        </w:rPr>
        <w:t>l primo</w:t>
      </w:r>
      <w:r w:rsidRPr="00580466">
        <w:rPr>
          <w:sz w:val="28"/>
          <w:szCs w:val="28"/>
        </w:rPr>
        <w:t xml:space="preserve"> in 2^ sez. A, </w:t>
      </w:r>
      <w:r w:rsidR="00580466">
        <w:rPr>
          <w:sz w:val="28"/>
          <w:szCs w:val="28"/>
        </w:rPr>
        <w:t xml:space="preserve">come continuità del percorso già avviato nell’anno precedente mentre il </w:t>
      </w:r>
      <w:r w:rsidRPr="00580466">
        <w:rPr>
          <w:sz w:val="28"/>
          <w:szCs w:val="28"/>
        </w:rPr>
        <w:t>secondo</w:t>
      </w:r>
      <w:r w:rsidR="00580466">
        <w:rPr>
          <w:sz w:val="28"/>
          <w:szCs w:val="28"/>
        </w:rPr>
        <w:t xml:space="preserve"> </w:t>
      </w:r>
      <w:r w:rsidR="007F1E00" w:rsidRPr="00580466">
        <w:rPr>
          <w:sz w:val="28"/>
          <w:szCs w:val="28"/>
        </w:rPr>
        <w:t xml:space="preserve">sarà avviato </w:t>
      </w:r>
      <w:r w:rsidRPr="00580466">
        <w:rPr>
          <w:sz w:val="28"/>
          <w:szCs w:val="28"/>
        </w:rPr>
        <w:t xml:space="preserve">in tutte le altre classi. </w:t>
      </w:r>
    </w:p>
    <w:p w14:paraId="2DE02EF7" w14:textId="2BE0CCE7" w:rsidR="007F1E00" w:rsidRDefault="007F1E00" w:rsidP="00E32D3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80466">
        <w:rPr>
          <w:sz w:val="28"/>
          <w:szCs w:val="28"/>
        </w:rPr>
        <w:t>I</w:t>
      </w:r>
      <w:r w:rsidR="00C34204">
        <w:rPr>
          <w:sz w:val="28"/>
          <w:szCs w:val="28"/>
        </w:rPr>
        <w:t xml:space="preserve"> seguenti</w:t>
      </w:r>
      <w:r w:rsidRPr="00580466">
        <w:rPr>
          <w:sz w:val="28"/>
          <w:szCs w:val="28"/>
        </w:rPr>
        <w:t xml:space="preserve"> progetti FIS previsti per questo anno scolastico</w:t>
      </w:r>
      <w:r w:rsidR="00C34204">
        <w:rPr>
          <w:sz w:val="28"/>
          <w:szCs w:val="28"/>
        </w:rPr>
        <w:t xml:space="preserve"> saranno </w:t>
      </w:r>
      <w:r w:rsidRPr="00580466">
        <w:rPr>
          <w:sz w:val="28"/>
          <w:szCs w:val="28"/>
        </w:rPr>
        <w:t>attivati nel rispetto della situazione pandemica</w:t>
      </w:r>
      <w:r w:rsidR="00C34204">
        <w:rPr>
          <w:sz w:val="28"/>
          <w:szCs w:val="28"/>
        </w:rPr>
        <w:t>:</w:t>
      </w:r>
    </w:p>
    <w:p w14:paraId="47ADC5CD" w14:textId="4196A71E" w:rsidR="00C34204" w:rsidRDefault="00C34204" w:rsidP="00C34204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204">
        <w:rPr>
          <w:i/>
          <w:iCs/>
          <w:sz w:val="28"/>
          <w:szCs w:val="28"/>
        </w:rPr>
        <w:t>Prove INVALSI</w:t>
      </w:r>
      <w:r>
        <w:rPr>
          <w:sz w:val="28"/>
          <w:szCs w:val="28"/>
        </w:rPr>
        <w:t xml:space="preserve"> (rivolte a tutti gli alunni delle quattro classi);</w:t>
      </w:r>
    </w:p>
    <w:p w14:paraId="2834E68B" w14:textId="01854B89" w:rsidR="00C34204" w:rsidRDefault="00C34204" w:rsidP="00C34204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204">
        <w:rPr>
          <w:i/>
          <w:iCs/>
          <w:sz w:val="28"/>
          <w:szCs w:val="28"/>
        </w:rPr>
        <w:t xml:space="preserve">Apprendimento in codice: le nuove frontiere del </w:t>
      </w:r>
      <w:proofErr w:type="spellStart"/>
      <w:r w:rsidRPr="00C34204">
        <w:rPr>
          <w:i/>
          <w:iCs/>
          <w:sz w:val="28"/>
          <w:szCs w:val="28"/>
        </w:rPr>
        <w:t>QRcode</w:t>
      </w:r>
      <w:proofErr w:type="spellEnd"/>
      <w:r>
        <w:rPr>
          <w:sz w:val="28"/>
          <w:szCs w:val="28"/>
        </w:rPr>
        <w:t xml:space="preserve"> (rivolto a 20 alunni delle classi seconde);</w:t>
      </w:r>
    </w:p>
    <w:p w14:paraId="4E17DE8B" w14:textId="7AC8C11B" w:rsidR="00C34204" w:rsidRPr="00C34204" w:rsidRDefault="00C34204" w:rsidP="00C34204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Ciak si gira, attori di storie sociali</w:t>
      </w:r>
      <w:r w:rsidR="00D75A44">
        <w:rPr>
          <w:sz w:val="28"/>
          <w:szCs w:val="28"/>
        </w:rPr>
        <w:t xml:space="preserve"> (rivolto a 18 alunni).</w:t>
      </w:r>
    </w:p>
    <w:p w14:paraId="0676616F" w14:textId="77777777" w:rsidR="007F1E00" w:rsidRPr="00E32D32" w:rsidRDefault="007F1E00" w:rsidP="00E32D3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21282A3E" w14:textId="3D68593B" w:rsidR="00226693" w:rsidRDefault="00226693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E21E9E">
        <w:rPr>
          <w:rFonts w:ascii="Arial" w:hAnsi="Arial" w:cs="Arial"/>
          <w:b/>
          <w:sz w:val="28"/>
          <w:szCs w:val="28"/>
        </w:rPr>
        <w:t xml:space="preserve">unto n. </w:t>
      </w:r>
      <w:r>
        <w:rPr>
          <w:rFonts w:ascii="Arial" w:hAnsi="Arial" w:cs="Arial"/>
          <w:b/>
          <w:sz w:val="28"/>
          <w:szCs w:val="28"/>
        </w:rPr>
        <w:t>4</w:t>
      </w:r>
      <w:r w:rsidRPr="00E21E9E">
        <w:rPr>
          <w:rFonts w:ascii="Arial" w:hAnsi="Arial" w:cs="Arial"/>
          <w:b/>
          <w:sz w:val="28"/>
          <w:szCs w:val="28"/>
        </w:rPr>
        <w:t xml:space="preserve"> o.d.g. </w:t>
      </w:r>
    </w:p>
    <w:p w14:paraId="2FB79E96" w14:textId="69C8E0CC" w:rsidR="00E21E9E" w:rsidRPr="007F1E00" w:rsidRDefault="007F1E00" w:rsidP="00E21E9E">
      <w:pPr>
        <w:spacing w:before="100" w:beforeAutospacing="1" w:line="360" w:lineRule="auto"/>
        <w:rPr>
          <w:bCs/>
          <w:i/>
          <w:iCs/>
          <w:sz w:val="24"/>
          <w:szCs w:val="24"/>
          <w:lang w:eastAsia="it-IT"/>
        </w:rPr>
      </w:pPr>
      <w:r w:rsidRPr="007F1E00">
        <w:rPr>
          <w:bCs/>
          <w:i/>
          <w:iCs/>
          <w:sz w:val="24"/>
          <w:szCs w:val="24"/>
          <w:lang w:eastAsia="it-IT"/>
        </w:rPr>
        <w:t>Pianificazione prove comuni (accordi sulle date e modalità di correzione).</w:t>
      </w:r>
    </w:p>
    <w:p w14:paraId="6A4F7FA9" w14:textId="13C688AF" w:rsidR="007F1E00" w:rsidRDefault="007F1E00" w:rsidP="00E21E9E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>
        <w:rPr>
          <w:bCs/>
          <w:sz w:val="28"/>
          <w:szCs w:val="28"/>
          <w:lang w:eastAsia="it-IT"/>
        </w:rPr>
        <w:t>L</w:t>
      </w:r>
      <w:r w:rsidR="00CF1CF9">
        <w:rPr>
          <w:bCs/>
          <w:sz w:val="28"/>
          <w:szCs w:val="28"/>
          <w:lang w:eastAsia="it-IT"/>
        </w:rPr>
        <w:t xml:space="preserve">a somministrazione delle </w:t>
      </w:r>
      <w:r>
        <w:rPr>
          <w:bCs/>
          <w:sz w:val="28"/>
          <w:szCs w:val="28"/>
          <w:lang w:eastAsia="it-IT"/>
        </w:rPr>
        <w:t>prove comuni</w:t>
      </w:r>
      <w:r w:rsidR="00CF1CF9">
        <w:rPr>
          <w:bCs/>
          <w:sz w:val="28"/>
          <w:szCs w:val="28"/>
          <w:lang w:eastAsia="it-IT"/>
        </w:rPr>
        <w:t xml:space="preserve"> è prevista</w:t>
      </w:r>
      <w:r>
        <w:rPr>
          <w:bCs/>
          <w:sz w:val="28"/>
          <w:szCs w:val="28"/>
          <w:lang w:eastAsia="it-IT"/>
        </w:rPr>
        <w:t xml:space="preserve"> nei </w:t>
      </w:r>
      <w:r w:rsidR="00CF1CF9">
        <w:rPr>
          <w:bCs/>
          <w:sz w:val="28"/>
          <w:szCs w:val="28"/>
          <w:lang w:eastAsia="it-IT"/>
        </w:rPr>
        <w:t>seguenti giorni dalle ore 9:05 alle ore 10:05:</w:t>
      </w:r>
    </w:p>
    <w:p w14:paraId="3F254BB3" w14:textId="589FE042" w:rsidR="00CF1CF9" w:rsidRDefault="00CF1CF9" w:rsidP="00CF1CF9">
      <w:pPr>
        <w:pStyle w:val="Paragrafoelenco"/>
        <w:numPr>
          <w:ilvl w:val="0"/>
          <w:numId w:val="3"/>
        </w:numPr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580466">
        <w:rPr>
          <w:b/>
          <w:sz w:val="28"/>
          <w:szCs w:val="28"/>
          <w:lang w:eastAsia="it-IT"/>
        </w:rPr>
        <w:t>2</w:t>
      </w:r>
      <w:r w:rsidRPr="00CF1CF9">
        <w:rPr>
          <w:bCs/>
          <w:sz w:val="28"/>
          <w:szCs w:val="28"/>
          <w:lang w:eastAsia="it-IT"/>
        </w:rPr>
        <w:t xml:space="preserve"> febbraio (</w:t>
      </w:r>
      <w:r w:rsidR="00580466">
        <w:rPr>
          <w:bCs/>
          <w:sz w:val="28"/>
          <w:szCs w:val="28"/>
          <w:lang w:eastAsia="it-IT"/>
        </w:rPr>
        <w:t>P</w:t>
      </w:r>
      <w:r w:rsidRPr="00CF1CF9">
        <w:rPr>
          <w:bCs/>
          <w:sz w:val="28"/>
          <w:szCs w:val="28"/>
          <w:lang w:eastAsia="it-IT"/>
        </w:rPr>
        <w:t>rova di italiano)</w:t>
      </w:r>
    </w:p>
    <w:p w14:paraId="6E7B8D2C" w14:textId="0F723777" w:rsidR="00CF1CF9" w:rsidRDefault="00CF1CF9" w:rsidP="00CF1CF9">
      <w:pPr>
        <w:pStyle w:val="Paragrafoelenco"/>
        <w:numPr>
          <w:ilvl w:val="0"/>
          <w:numId w:val="3"/>
        </w:numPr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580466">
        <w:rPr>
          <w:b/>
          <w:sz w:val="28"/>
          <w:szCs w:val="28"/>
          <w:lang w:eastAsia="it-IT"/>
        </w:rPr>
        <w:t>3</w:t>
      </w:r>
      <w:r w:rsidRPr="00CF1CF9">
        <w:rPr>
          <w:bCs/>
          <w:sz w:val="28"/>
          <w:szCs w:val="28"/>
          <w:lang w:eastAsia="it-IT"/>
        </w:rPr>
        <w:t xml:space="preserve"> febbraio (</w:t>
      </w:r>
      <w:r w:rsidR="00580466">
        <w:rPr>
          <w:bCs/>
          <w:sz w:val="28"/>
          <w:szCs w:val="28"/>
          <w:lang w:eastAsia="it-IT"/>
        </w:rPr>
        <w:t>P</w:t>
      </w:r>
      <w:r w:rsidRPr="00CF1CF9">
        <w:rPr>
          <w:bCs/>
          <w:sz w:val="28"/>
          <w:szCs w:val="28"/>
          <w:lang w:eastAsia="it-IT"/>
        </w:rPr>
        <w:t>rova di matematica)</w:t>
      </w:r>
    </w:p>
    <w:p w14:paraId="564EA63F" w14:textId="79C8C7A6" w:rsidR="00CF1CF9" w:rsidRPr="00CF1CF9" w:rsidRDefault="00CF1CF9" w:rsidP="00CF1CF9">
      <w:pPr>
        <w:pStyle w:val="Paragrafoelenco"/>
        <w:numPr>
          <w:ilvl w:val="0"/>
          <w:numId w:val="3"/>
        </w:numPr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580466">
        <w:rPr>
          <w:b/>
          <w:sz w:val="28"/>
          <w:szCs w:val="28"/>
          <w:lang w:eastAsia="it-IT"/>
        </w:rPr>
        <w:t>4</w:t>
      </w:r>
      <w:r w:rsidRPr="00CF1CF9">
        <w:rPr>
          <w:bCs/>
          <w:sz w:val="28"/>
          <w:szCs w:val="28"/>
          <w:lang w:eastAsia="it-IT"/>
        </w:rPr>
        <w:t xml:space="preserve"> febbraio </w:t>
      </w:r>
      <w:r>
        <w:rPr>
          <w:bCs/>
          <w:sz w:val="28"/>
          <w:szCs w:val="28"/>
          <w:lang w:eastAsia="it-IT"/>
        </w:rPr>
        <w:t>(</w:t>
      </w:r>
      <w:r w:rsidR="00580466">
        <w:rPr>
          <w:bCs/>
          <w:sz w:val="28"/>
          <w:szCs w:val="28"/>
          <w:lang w:eastAsia="it-IT"/>
        </w:rPr>
        <w:t>P</w:t>
      </w:r>
      <w:r>
        <w:rPr>
          <w:bCs/>
          <w:sz w:val="28"/>
          <w:szCs w:val="28"/>
          <w:lang w:eastAsia="it-IT"/>
        </w:rPr>
        <w:t>rova di inglese)</w:t>
      </w:r>
    </w:p>
    <w:p w14:paraId="54A8F75B" w14:textId="7BC0F334" w:rsidR="00CF1CF9" w:rsidRDefault="00580466" w:rsidP="00E21E9E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>
        <w:rPr>
          <w:bCs/>
          <w:sz w:val="28"/>
          <w:szCs w:val="28"/>
          <w:lang w:eastAsia="it-IT"/>
        </w:rPr>
        <w:t xml:space="preserve">Si stabilisce che la correzione delle stesse sarà a cura delle insegnanti di classe. </w:t>
      </w:r>
    </w:p>
    <w:p w14:paraId="1E4412B2" w14:textId="7576ED09" w:rsidR="00351D2F" w:rsidRDefault="00351D2F" w:rsidP="00351D2F">
      <w:pPr>
        <w:spacing w:before="100" w:beforeAutospacing="1" w:line="360" w:lineRule="auto"/>
        <w:jc w:val="both"/>
        <w:rPr>
          <w:bCs/>
          <w:sz w:val="28"/>
          <w:szCs w:val="28"/>
          <w:lang w:eastAsia="it-IT"/>
        </w:rPr>
      </w:pPr>
      <w:r>
        <w:rPr>
          <w:bCs/>
          <w:sz w:val="28"/>
          <w:szCs w:val="28"/>
          <w:lang w:eastAsia="it-IT"/>
        </w:rPr>
        <w:t>Alle ore 17:45 l’incontro prosegue con la componente dei genitori alla quale vengono illustrati i punti n.</w:t>
      </w:r>
      <w:r w:rsidRPr="00351D2F">
        <w:rPr>
          <w:b/>
          <w:sz w:val="28"/>
          <w:szCs w:val="28"/>
          <w:lang w:eastAsia="it-IT"/>
        </w:rPr>
        <w:t>1</w:t>
      </w:r>
      <w:r>
        <w:rPr>
          <w:bCs/>
          <w:sz w:val="28"/>
          <w:szCs w:val="28"/>
          <w:lang w:eastAsia="it-IT"/>
        </w:rPr>
        <w:t xml:space="preserve"> e n. </w:t>
      </w:r>
      <w:r w:rsidRPr="00351D2F">
        <w:rPr>
          <w:b/>
          <w:sz w:val="28"/>
          <w:szCs w:val="28"/>
          <w:lang w:eastAsia="it-IT"/>
        </w:rPr>
        <w:t xml:space="preserve">3 </w:t>
      </w:r>
      <w:proofErr w:type="gramStart"/>
      <w:r>
        <w:rPr>
          <w:bCs/>
          <w:sz w:val="28"/>
          <w:szCs w:val="28"/>
          <w:lang w:eastAsia="it-IT"/>
        </w:rPr>
        <w:t>dell’o.d.g..</w:t>
      </w:r>
      <w:proofErr w:type="gramEnd"/>
      <w:r>
        <w:rPr>
          <w:bCs/>
          <w:sz w:val="28"/>
          <w:szCs w:val="28"/>
          <w:lang w:eastAsia="it-IT"/>
        </w:rPr>
        <w:t xml:space="preserve"> I rappresentanti di ogni classe mostrano di apprezzare il lavoro svolto dalle insegnanti e concordano con le iniziative progettuali proposte. </w:t>
      </w:r>
    </w:p>
    <w:p w14:paraId="1E13E22D" w14:textId="348DF574" w:rsidR="00E20D81" w:rsidRPr="00E21E9E" w:rsidRDefault="00E20D81" w:rsidP="00E21E9E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E21E9E">
        <w:rPr>
          <w:bCs/>
          <w:sz w:val="28"/>
          <w:szCs w:val="28"/>
          <w:lang w:eastAsia="it-IT"/>
        </w:rPr>
        <w:t xml:space="preserve">La riunione </w:t>
      </w:r>
      <w:r w:rsidR="00E42503">
        <w:rPr>
          <w:bCs/>
          <w:sz w:val="28"/>
          <w:szCs w:val="28"/>
          <w:lang w:eastAsia="it-IT"/>
        </w:rPr>
        <w:t>si conclude</w:t>
      </w:r>
      <w:r w:rsidRPr="00E21E9E">
        <w:rPr>
          <w:bCs/>
          <w:sz w:val="28"/>
          <w:szCs w:val="28"/>
          <w:lang w:eastAsia="it-IT"/>
        </w:rPr>
        <w:t xml:space="preserve"> alle ore 1</w:t>
      </w:r>
      <w:r w:rsidR="00E42503">
        <w:rPr>
          <w:bCs/>
          <w:sz w:val="28"/>
          <w:szCs w:val="28"/>
          <w:lang w:eastAsia="it-IT"/>
        </w:rPr>
        <w:t>8</w:t>
      </w:r>
      <w:r w:rsidR="007034C8" w:rsidRPr="00E21E9E">
        <w:rPr>
          <w:bCs/>
          <w:sz w:val="28"/>
          <w:szCs w:val="28"/>
          <w:lang w:eastAsia="it-IT"/>
        </w:rPr>
        <w:t>:</w:t>
      </w:r>
      <w:r w:rsidR="00E42503">
        <w:rPr>
          <w:bCs/>
          <w:sz w:val="28"/>
          <w:szCs w:val="28"/>
          <w:lang w:eastAsia="it-IT"/>
        </w:rPr>
        <w:t>15</w:t>
      </w:r>
      <w:r w:rsidRPr="00E21E9E">
        <w:rPr>
          <w:bCs/>
          <w:sz w:val="28"/>
          <w:szCs w:val="28"/>
          <w:lang w:eastAsia="it-IT"/>
        </w:rPr>
        <w:t>.</w:t>
      </w:r>
    </w:p>
    <w:p w14:paraId="7BD8ACDD" w14:textId="77777777" w:rsidR="00E20D81" w:rsidRPr="00E21E9E" w:rsidRDefault="00E20D81" w:rsidP="00E21E9E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E21E9E">
        <w:rPr>
          <w:bCs/>
          <w:sz w:val="28"/>
          <w:szCs w:val="28"/>
          <w:lang w:eastAsia="it-IT"/>
        </w:rPr>
        <w:t>Letto, approvato e sottoscritto.</w:t>
      </w:r>
    </w:p>
    <w:p w14:paraId="35EBE5BA" w14:textId="77777777" w:rsidR="00E42503" w:rsidRDefault="00D45D67" w:rsidP="00E21E9E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E21E9E">
        <w:rPr>
          <w:bCs/>
          <w:sz w:val="28"/>
          <w:szCs w:val="28"/>
          <w:lang w:eastAsia="it-IT"/>
        </w:rPr>
        <w:lastRenderedPageBreak/>
        <w:t>Le docenti</w:t>
      </w:r>
      <w:r w:rsidR="00E20D81" w:rsidRPr="00E21E9E">
        <w:rPr>
          <w:bCs/>
          <w:sz w:val="28"/>
          <w:szCs w:val="28"/>
          <w:lang w:eastAsia="it-IT"/>
        </w:rPr>
        <w:t xml:space="preserve">      </w:t>
      </w:r>
    </w:p>
    <w:p w14:paraId="426C964B" w14:textId="1B87AB73" w:rsidR="00E20D81" w:rsidRDefault="00E20D81" w:rsidP="00E21E9E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E21E9E">
        <w:rPr>
          <w:bCs/>
          <w:sz w:val="28"/>
          <w:szCs w:val="28"/>
          <w:lang w:eastAsia="it-IT"/>
        </w:rPr>
        <w:t xml:space="preserve">                                                                                                          Segretario</w:t>
      </w:r>
    </w:p>
    <w:p w14:paraId="3EC9166C" w14:textId="41B0C07B" w:rsidR="00E42503" w:rsidRDefault="00E42503" w:rsidP="00E42503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>
        <w:rPr>
          <w:bCs/>
          <w:sz w:val="28"/>
          <w:szCs w:val="28"/>
          <w:lang w:eastAsia="it-IT"/>
        </w:rPr>
        <w:t xml:space="preserve">       </w:t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  <w:t>Simona Chianura</w:t>
      </w:r>
    </w:p>
    <w:p w14:paraId="41ECAC4E" w14:textId="77777777" w:rsidR="00E42503" w:rsidRPr="00E21E9E" w:rsidRDefault="00E42503" w:rsidP="00E21E9E">
      <w:pPr>
        <w:spacing w:before="100" w:beforeAutospacing="1" w:line="360" w:lineRule="auto"/>
        <w:rPr>
          <w:bCs/>
          <w:sz w:val="22"/>
          <w:szCs w:val="22"/>
          <w:lang w:eastAsia="it-IT"/>
        </w:rPr>
      </w:pPr>
    </w:p>
    <w:p w14:paraId="7EEFBA9B" w14:textId="77777777" w:rsidR="00E42503" w:rsidRDefault="00E20D81" w:rsidP="00E42503">
      <w:pPr>
        <w:tabs>
          <w:tab w:val="right" w:pos="9638"/>
        </w:tabs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E21E9E">
        <w:rPr>
          <w:bCs/>
          <w:sz w:val="28"/>
          <w:szCs w:val="28"/>
          <w:lang w:eastAsia="it-IT"/>
        </w:rPr>
        <w:t xml:space="preserve">      </w:t>
      </w:r>
      <w:r w:rsidR="0012245D" w:rsidRPr="00E21E9E">
        <w:rPr>
          <w:bCs/>
          <w:sz w:val="28"/>
          <w:szCs w:val="28"/>
          <w:lang w:eastAsia="it-IT"/>
        </w:rPr>
        <w:t xml:space="preserve">                                                                                             </w:t>
      </w:r>
    </w:p>
    <w:p w14:paraId="0B92FB57" w14:textId="29C33408" w:rsidR="00E20D81" w:rsidRPr="005D1197" w:rsidRDefault="00E42503" w:rsidP="00E42503">
      <w:pPr>
        <w:tabs>
          <w:tab w:val="right" w:pos="9638"/>
        </w:tabs>
        <w:spacing w:before="100" w:beforeAutospacing="1" w:line="360" w:lineRule="auto"/>
      </w:pPr>
      <w:r>
        <w:rPr>
          <w:bCs/>
          <w:sz w:val="28"/>
          <w:szCs w:val="28"/>
          <w:lang w:eastAsia="it-IT"/>
        </w:rPr>
        <w:t>Sava</w:t>
      </w:r>
      <w:r w:rsidR="008936B1" w:rsidRPr="00E21E9E">
        <w:rPr>
          <w:sz w:val="28"/>
          <w:szCs w:val="28"/>
        </w:rPr>
        <w:t xml:space="preserve"> lì </w:t>
      </w:r>
      <w:r>
        <w:rPr>
          <w:sz w:val="28"/>
          <w:szCs w:val="28"/>
        </w:rPr>
        <w:t>31</w:t>
      </w:r>
      <w:r w:rsidR="008936B1" w:rsidRPr="00E21E9E">
        <w:rPr>
          <w:sz w:val="28"/>
          <w:szCs w:val="28"/>
        </w:rPr>
        <w:t xml:space="preserve"> </w:t>
      </w:r>
      <w:r w:rsidR="007034C8" w:rsidRPr="00E21E9E">
        <w:rPr>
          <w:sz w:val="28"/>
          <w:szCs w:val="28"/>
        </w:rPr>
        <w:t>g</w:t>
      </w:r>
      <w:r>
        <w:rPr>
          <w:sz w:val="28"/>
          <w:szCs w:val="28"/>
        </w:rPr>
        <w:t>ennai</w:t>
      </w:r>
      <w:r w:rsidR="007034C8" w:rsidRPr="00E21E9E">
        <w:rPr>
          <w:sz w:val="28"/>
          <w:szCs w:val="28"/>
        </w:rPr>
        <w:t>o</w:t>
      </w:r>
      <w:r w:rsidR="00E20D81" w:rsidRPr="00E21E9E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="00E20D81" w:rsidRPr="00E21E9E">
        <w:rPr>
          <w:sz w:val="28"/>
          <w:szCs w:val="28"/>
        </w:rPr>
        <w:t>.</w:t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</w:p>
    <w:p w14:paraId="20C0E8B6" w14:textId="77777777" w:rsidR="00E20D81" w:rsidRPr="005D6840" w:rsidRDefault="00E20D81" w:rsidP="00E21E9E">
      <w:pPr>
        <w:spacing w:line="360" w:lineRule="auto"/>
        <w:rPr>
          <w:sz w:val="24"/>
          <w:szCs w:val="24"/>
        </w:rPr>
      </w:pPr>
    </w:p>
    <w:p w14:paraId="23AC591F" w14:textId="77777777" w:rsidR="00EC7478" w:rsidRDefault="00EC7478" w:rsidP="00E21E9E">
      <w:pPr>
        <w:spacing w:line="360" w:lineRule="auto"/>
      </w:pPr>
    </w:p>
    <w:sectPr w:rsidR="00EC7478" w:rsidSect="00DE03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B3EA" w14:textId="77777777" w:rsidR="001E2B4B" w:rsidRDefault="001E2B4B" w:rsidP="00D37C9B">
      <w:r>
        <w:separator/>
      </w:r>
    </w:p>
  </w:endnote>
  <w:endnote w:type="continuationSeparator" w:id="0">
    <w:p w14:paraId="45C1194E" w14:textId="77777777" w:rsidR="001E2B4B" w:rsidRDefault="001E2B4B" w:rsidP="00D3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C00AB" w14:textId="77777777" w:rsidR="001E2B4B" w:rsidRDefault="001E2B4B" w:rsidP="00D37C9B">
      <w:r>
        <w:separator/>
      </w:r>
    </w:p>
  </w:footnote>
  <w:footnote w:type="continuationSeparator" w:id="0">
    <w:p w14:paraId="1E48722F" w14:textId="77777777" w:rsidR="001E2B4B" w:rsidRDefault="001E2B4B" w:rsidP="00D3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51D"/>
    <w:multiLevelType w:val="hybridMultilevel"/>
    <w:tmpl w:val="D98449B0"/>
    <w:lvl w:ilvl="0" w:tplc="4B929B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035D6"/>
    <w:multiLevelType w:val="hybridMultilevel"/>
    <w:tmpl w:val="09E01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1DF"/>
    <w:multiLevelType w:val="hybridMultilevel"/>
    <w:tmpl w:val="73447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05219"/>
    <w:multiLevelType w:val="hybridMultilevel"/>
    <w:tmpl w:val="8208ED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C9"/>
    <w:rsid w:val="001112B3"/>
    <w:rsid w:val="0012245D"/>
    <w:rsid w:val="001E2B4B"/>
    <w:rsid w:val="00213671"/>
    <w:rsid w:val="00226693"/>
    <w:rsid w:val="00243D84"/>
    <w:rsid w:val="002873C3"/>
    <w:rsid w:val="00351D2F"/>
    <w:rsid w:val="003F3AC9"/>
    <w:rsid w:val="004108E8"/>
    <w:rsid w:val="00417F4E"/>
    <w:rsid w:val="00496F49"/>
    <w:rsid w:val="004B09EA"/>
    <w:rsid w:val="004E558D"/>
    <w:rsid w:val="0054141F"/>
    <w:rsid w:val="00580466"/>
    <w:rsid w:val="005B7848"/>
    <w:rsid w:val="00671B9D"/>
    <w:rsid w:val="0069206C"/>
    <w:rsid w:val="006F5C88"/>
    <w:rsid w:val="006F6B6C"/>
    <w:rsid w:val="007034C8"/>
    <w:rsid w:val="007310EE"/>
    <w:rsid w:val="00775DB6"/>
    <w:rsid w:val="007B230F"/>
    <w:rsid w:val="007F1E00"/>
    <w:rsid w:val="008170AF"/>
    <w:rsid w:val="00850213"/>
    <w:rsid w:val="00874E9D"/>
    <w:rsid w:val="008936B1"/>
    <w:rsid w:val="008D1BD9"/>
    <w:rsid w:val="00910BD8"/>
    <w:rsid w:val="009131F1"/>
    <w:rsid w:val="00917FAC"/>
    <w:rsid w:val="00920293"/>
    <w:rsid w:val="00947BC6"/>
    <w:rsid w:val="009D5774"/>
    <w:rsid w:val="009E4378"/>
    <w:rsid w:val="00A443F4"/>
    <w:rsid w:val="00A56975"/>
    <w:rsid w:val="00A95F86"/>
    <w:rsid w:val="00AB5203"/>
    <w:rsid w:val="00B62275"/>
    <w:rsid w:val="00BC06D1"/>
    <w:rsid w:val="00C02B55"/>
    <w:rsid w:val="00C34204"/>
    <w:rsid w:val="00C6546C"/>
    <w:rsid w:val="00C92B90"/>
    <w:rsid w:val="00CF1CF9"/>
    <w:rsid w:val="00CF3D78"/>
    <w:rsid w:val="00D37C9B"/>
    <w:rsid w:val="00D45D67"/>
    <w:rsid w:val="00D62278"/>
    <w:rsid w:val="00D75A44"/>
    <w:rsid w:val="00D95066"/>
    <w:rsid w:val="00DD1A72"/>
    <w:rsid w:val="00E20D81"/>
    <w:rsid w:val="00E21E9E"/>
    <w:rsid w:val="00E32D32"/>
    <w:rsid w:val="00E42503"/>
    <w:rsid w:val="00E45D98"/>
    <w:rsid w:val="00E715C9"/>
    <w:rsid w:val="00EA2088"/>
    <w:rsid w:val="00EA67A9"/>
    <w:rsid w:val="00EC5B1C"/>
    <w:rsid w:val="00EC7478"/>
    <w:rsid w:val="00F0113D"/>
    <w:rsid w:val="00F10D4D"/>
    <w:rsid w:val="00FC307C"/>
    <w:rsid w:val="00FD1449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726E3"/>
  <w15:docId w15:val="{906B97E3-0D19-4C2B-A3C0-3C5BF975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D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20D81"/>
    <w:pPr>
      <w:widowControl w:val="0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E20D8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E20D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37C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7C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37C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7C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E21E9E"/>
    <w:pPr>
      <w:suppressAutoHyphens w:val="0"/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154D-0AA7-4806-A754-09CD7B95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Caforio</dc:creator>
  <cp:lastModifiedBy>simona</cp:lastModifiedBy>
  <cp:revision>2</cp:revision>
  <dcterms:created xsi:type="dcterms:W3CDTF">2022-01-31T16:43:00Z</dcterms:created>
  <dcterms:modified xsi:type="dcterms:W3CDTF">2022-01-31T16:43:00Z</dcterms:modified>
</cp:coreProperties>
</file>